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8F6144" w:rsidRDefault="00476727" w:rsidP="002E38E3">
      <w:pPr>
        <w:spacing w:before="240" w:after="240" w:line="360" w:lineRule="auto"/>
        <w:jc w:val="both"/>
        <w:rPr>
          <w:rFonts w:ascii="Palatino Linotype" w:hAnsi="Palatino Linotype" w:cs="Arial"/>
        </w:rPr>
      </w:pPr>
      <w:r w:rsidRPr="008F6144">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8F6144">
        <w:rPr>
          <w:rFonts w:ascii="Palatino Linotype" w:hAnsi="Palatino Linotype" w:cs="Arial"/>
        </w:rPr>
        <w:t xml:space="preserve">o en Metepec, Estado de México, a </w:t>
      </w:r>
      <w:r w:rsidR="005A4528" w:rsidRPr="008F6144">
        <w:rPr>
          <w:rFonts w:ascii="Palatino Linotype" w:hAnsi="Palatino Linotype" w:cs="Arial"/>
        </w:rPr>
        <w:t>veinte</w:t>
      </w:r>
      <w:r w:rsidR="00D305F5" w:rsidRPr="008F6144">
        <w:rPr>
          <w:rFonts w:ascii="Palatino Linotype" w:hAnsi="Palatino Linotype" w:cs="Arial"/>
        </w:rPr>
        <w:t xml:space="preserve"> de </w:t>
      </w:r>
      <w:r w:rsidR="0057699F" w:rsidRPr="008F6144">
        <w:rPr>
          <w:rFonts w:ascii="Palatino Linotype" w:hAnsi="Palatino Linotype" w:cs="Arial"/>
        </w:rPr>
        <w:t>febrero</w:t>
      </w:r>
      <w:r w:rsidR="0012019B" w:rsidRPr="008F6144">
        <w:rPr>
          <w:rFonts w:ascii="Palatino Linotype" w:hAnsi="Palatino Linotype" w:cs="Arial"/>
        </w:rPr>
        <w:t xml:space="preserve"> </w:t>
      </w:r>
      <w:r w:rsidR="00D305F5" w:rsidRPr="008F6144">
        <w:rPr>
          <w:rFonts w:ascii="Palatino Linotype" w:hAnsi="Palatino Linotype" w:cs="Arial"/>
        </w:rPr>
        <w:t>de dos mil diecinueve.</w:t>
      </w:r>
    </w:p>
    <w:p w:rsidR="00D06012" w:rsidRPr="008F6144" w:rsidRDefault="00D06012" w:rsidP="002E38E3">
      <w:pPr>
        <w:spacing w:before="240" w:after="240" w:line="360" w:lineRule="auto"/>
        <w:jc w:val="both"/>
        <w:rPr>
          <w:rFonts w:ascii="Palatino Linotype" w:hAnsi="Palatino Linotype" w:cs="Arial"/>
        </w:rPr>
      </w:pPr>
      <w:r w:rsidRPr="008F6144">
        <w:rPr>
          <w:rFonts w:ascii="Palatino Linotype" w:hAnsi="Palatino Linotype" w:cs="Arial"/>
          <w:b/>
        </w:rPr>
        <w:t>VISTO</w:t>
      </w:r>
      <w:r w:rsidR="009A618A" w:rsidRPr="008F6144">
        <w:rPr>
          <w:rFonts w:ascii="Palatino Linotype" w:hAnsi="Palatino Linotype" w:cs="Arial"/>
        </w:rPr>
        <w:t xml:space="preserve"> el </w:t>
      </w:r>
      <w:r w:rsidRPr="008F6144">
        <w:rPr>
          <w:rFonts w:ascii="Palatino Linotype" w:hAnsi="Palatino Linotype" w:cs="Arial"/>
        </w:rPr>
        <w:t>expediente formado con motivo del</w:t>
      </w:r>
      <w:r w:rsidR="009A618A" w:rsidRPr="008F6144">
        <w:rPr>
          <w:rFonts w:ascii="Palatino Linotype" w:hAnsi="Palatino Linotype" w:cs="Arial"/>
        </w:rPr>
        <w:t xml:space="preserve"> </w:t>
      </w:r>
      <w:r w:rsidRPr="008F6144">
        <w:rPr>
          <w:rFonts w:ascii="Palatino Linotype" w:hAnsi="Palatino Linotype" w:cs="Arial"/>
        </w:rPr>
        <w:t xml:space="preserve">recurso de revisión </w:t>
      </w:r>
      <w:r w:rsidR="00227EE3" w:rsidRPr="008F6144">
        <w:rPr>
          <w:rFonts w:ascii="Palatino Linotype" w:hAnsi="Palatino Linotype" w:cs="Arial"/>
          <w:b/>
        </w:rPr>
        <w:t>0</w:t>
      </w:r>
      <w:r w:rsidR="00A8109E" w:rsidRPr="008F6144">
        <w:rPr>
          <w:rFonts w:ascii="Palatino Linotype" w:hAnsi="Palatino Linotype" w:cs="Arial"/>
          <w:b/>
        </w:rPr>
        <w:t>4</w:t>
      </w:r>
      <w:r w:rsidR="004931EF" w:rsidRPr="008F6144">
        <w:rPr>
          <w:rFonts w:ascii="Palatino Linotype" w:hAnsi="Palatino Linotype" w:cs="Arial"/>
          <w:b/>
        </w:rPr>
        <w:t>8</w:t>
      </w:r>
      <w:r w:rsidR="00ED431A" w:rsidRPr="008F6144">
        <w:rPr>
          <w:rFonts w:ascii="Palatino Linotype" w:hAnsi="Palatino Linotype" w:cs="Arial"/>
          <w:b/>
        </w:rPr>
        <w:t>0</w:t>
      </w:r>
      <w:r w:rsidR="00E46C70" w:rsidRPr="008F6144">
        <w:rPr>
          <w:rFonts w:ascii="Palatino Linotype" w:hAnsi="Palatino Linotype" w:cs="Arial"/>
          <w:b/>
        </w:rPr>
        <w:t>9</w:t>
      </w:r>
      <w:r w:rsidR="00BA5008" w:rsidRPr="008F6144">
        <w:rPr>
          <w:rFonts w:ascii="Palatino Linotype" w:hAnsi="Palatino Linotype" w:cs="Arial"/>
          <w:b/>
        </w:rPr>
        <w:t>/INFOEM/IP/RR/2018</w:t>
      </w:r>
      <w:r w:rsidR="00643CCD" w:rsidRPr="008F6144">
        <w:rPr>
          <w:rFonts w:ascii="Palatino Linotype" w:hAnsi="Palatino Linotype" w:cs="Arial"/>
        </w:rPr>
        <w:t xml:space="preserve">, </w:t>
      </w:r>
      <w:r w:rsidR="007C1B36" w:rsidRPr="008F6144">
        <w:rPr>
          <w:rFonts w:ascii="Palatino Linotype" w:hAnsi="Palatino Linotype" w:cs="Arial"/>
        </w:rPr>
        <w:t>interpuesto</w:t>
      </w:r>
      <w:r w:rsidR="00000739" w:rsidRPr="008F6144">
        <w:rPr>
          <w:rFonts w:ascii="Palatino Linotype" w:hAnsi="Palatino Linotype" w:cs="Arial"/>
        </w:rPr>
        <w:t xml:space="preserve"> por</w:t>
      </w:r>
      <w:r w:rsidR="00F4529A" w:rsidRPr="008F6144">
        <w:rPr>
          <w:rFonts w:ascii="Palatino Linotype" w:hAnsi="Palatino Linotype" w:cs="Arial"/>
          <w:b/>
        </w:rPr>
        <w:t xml:space="preserve"> </w:t>
      </w:r>
      <w:r w:rsidR="003F5BC2" w:rsidRPr="008F6144">
        <w:rPr>
          <w:rFonts w:ascii="Palatino Linotype" w:hAnsi="Palatino Linotype" w:cs="Arial"/>
          <w:b/>
        </w:rPr>
        <w:t xml:space="preserve">XXXX XX </w:t>
      </w:r>
      <w:proofErr w:type="spellStart"/>
      <w:r w:rsidR="003F5BC2" w:rsidRPr="008F6144">
        <w:rPr>
          <w:rFonts w:ascii="Palatino Linotype" w:hAnsi="Palatino Linotype" w:cs="Arial"/>
          <w:b/>
        </w:rPr>
        <w:t>XX</w:t>
      </w:r>
      <w:proofErr w:type="spellEnd"/>
      <w:r w:rsidR="0086270C" w:rsidRPr="008F6144">
        <w:rPr>
          <w:rFonts w:ascii="Palatino Linotype" w:hAnsi="Palatino Linotype" w:cs="Arial"/>
          <w:b/>
        </w:rPr>
        <w:t xml:space="preserve">, </w:t>
      </w:r>
      <w:r w:rsidRPr="008F6144">
        <w:rPr>
          <w:rFonts w:ascii="Palatino Linotype" w:hAnsi="Palatino Linotype" w:cs="Arial"/>
        </w:rPr>
        <w:t>en lo sucesivo</w:t>
      </w:r>
      <w:r w:rsidR="00643CCD" w:rsidRPr="008F6144">
        <w:rPr>
          <w:rFonts w:ascii="Palatino Linotype" w:hAnsi="Palatino Linotype" w:cs="Arial"/>
          <w:b/>
        </w:rPr>
        <w:t xml:space="preserve"> </w:t>
      </w:r>
      <w:r w:rsidR="00294EDE" w:rsidRPr="008F6144">
        <w:rPr>
          <w:rFonts w:ascii="Palatino Linotype" w:hAnsi="Palatino Linotype" w:cs="Arial"/>
        </w:rPr>
        <w:t>l</w:t>
      </w:r>
      <w:r w:rsidR="004931EF" w:rsidRPr="008F6144">
        <w:rPr>
          <w:rFonts w:ascii="Palatino Linotype" w:hAnsi="Palatino Linotype" w:cs="Arial"/>
        </w:rPr>
        <w:t>a</w:t>
      </w:r>
      <w:r w:rsidR="00B05E70" w:rsidRPr="008F6144">
        <w:rPr>
          <w:rFonts w:ascii="Palatino Linotype" w:hAnsi="Palatino Linotype" w:cs="Arial"/>
        </w:rPr>
        <w:t xml:space="preserve"> </w:t>
      </w:r>
      <w:r w:rsidR="00294EDE" w:rsidRPr="008F6144">
        <w:rPr>
          <w:rFonts w:ascii="Palatino Linotype" w:hAnsi="Palatino Linotype" w:cs="Arial"/>
          <w:b/>
        </w:rPr>
        <w:t>recurrente</w:t>
      </w:r>
      <w:r w:rsidRPr="008F6144">
        <w:rPr>
          <w:rFonts w:ascii="Palatino Linotype" w:hAnsi="Palatino Linotype" w:cs="Arial"/>
          <w:b/>
        </w:rPr>
        <w:t>,</w:t>
      </w:r>
      <w:r w:rsidRPr="008F6144">
        <w:rPr>
          <w:rFonts w:ascii="Palatino Linotype" w:hAnsi="Palatino Linotype" w:cs="Arial"/>
        </w:rPr>
        <w:t xml:space="preserve"> en contra de</w:t>
      </w:r>
      <w:r w:rsidR="00ED5A73" w:rsidRPr="008F6144">
        <w:rPr>
          <w:rFonts w:ascii="Palatino Linotype" w:hAnsi="Palatino Linotype" w:cs="Arial"/>
        </w:rPr>
        <w:t xml:space="preserve"> la</w:t>
      </w:r>
      <w:r w:rsidRPr="008F6144">
        <w:rPr>
          <w:rFonts w:ascii="Palatino Linotype" w:hAnsi="Palatino Linotype" w:cs="Arial"/>
        </w:rPr>
        <w:t xml:space="preserve"> respuesta</w:t>
      </w:r>
      <w:r w:rsidR="009A1B0C" w:rsidRPr="008F6144">
        <w:rPr>
          <w:rFonts w:ascii="Palatino Linotype" w:hAnsi="Palatino Linotype" w:cs="Arial"/>
        </w:rPr>
        <w:t xml:space="preserve"> a su solicitud</w:t>
      </w:r>
      <w:r w:rsidRPr="008F6144">
        <w:rPr>
          <w:rFonts w:ascii="Palatino Linotype" w:hAnsi="Palatino Linotype" w:cs="Arial"/>
        </w:rPr>
        <w:t xml:space="preserve"> por</w:t>
      </w:r>
      <w:r w:rsidR="00ED431A" w:rsidRPr="008F6144">
        <w:rPr>
          <w:rFonts w:ascii="Palatino Linotype" w:hAnsi="Palatino Linotype" w:cs="Arial"/>
        </w:rPr>
        <w:t xml:space="preserve"> parte del </w:t>
      </w:r>
      <w:r w:rsidR="00ED431A" w:rsidRPr="008F6144">
        <w:rPr>
          <w:rFonts w:ascii="Palatino Linotype" w:hAnsi="Palatino Linotype" w:cs="Arial"/>
          <w:b/>
        </w:rPr>
        <w:t>Organismo Descentralizado de Agua y Saneamiento de</w:t>
      </w:r>
      <w:r w:rsidR="00A8109E" w:rsidRPr="008F6144">
        <w:rPr>
          <w:rFonts w:ascii="Palatino Linotype" w:hAnsi="Palatino Linotype" w:cs="Arial"/>
          <w:b/>
        </w:rPr>
        <w:t xml:space="preserve"> </w:t>
      </w:r>
      <w:r w:rsidR="004931EF" w:rsidRPr="008F6144">
        <w:rPr>
          <w:rFonts w:ascii="Palatino Linotype" w:hAnsi="Palatino Linotype" w:cs="Arial"/>
          <w:b/>
        </w:rPr>
        <w:t>Chicoloapan</w:t>
      </w:r>
      <w:r w:rsidR="009718EB" w:rsidRPr="008F6144">
        <w:rPr>
          <w:rFonts w:ascii="Palatino Linotype" w:hAnsi="Palatino Linotype" w:cs="Arial"/>
          <w:b/>
        </w:rPr>
        <w:t xml:space="preserve">, </w:t>
      </w:r>
      <w:r w:rsidRPr="008F6144">
        <w:rPr>
          <w:rFonts w:ascii="Palatino Linotype" w:hAnsi="Palatino Linotype" w:cs="Arial"/>
        </w:rPr>
        <w:t xml:space="preserve">en lo sucesivo </w:t>
      </w:r>
      <w:r w:rsidR="007A1102" w:rsidRPr="008F6144">
        <w:rPr>
          <w:rFonts w:ascii="Palatino Linotype" w:hAnsi="Palatino Linotype" w:cs="Arial"/>
        </w:rPr>
        <w:t xml:space="preserve">el </w:t>
      </w:r>
      <w:r w:rsidR="00294EDE" w:rsidRPr="008F6144">
        <w:rPr>
          <w:rFonts w:ascii="Palatino Linotype" w:hAnsi="Palatino Linotype" w:cs="Arial"/>
          <w:b/>
        </w:rPr>
        <w:t>sujeto obligado</w:t>
      </w:r>
      <w:r w:rsidRPr="008F6144">
        <w:rPr>
          <w:rFonts w:ascii="Palatino Linotype" w:hAnsi="Palatino Linotype" w:cs="Arial"/>
          <w:b/>
        </w:rPr>
        <w:t xml:space="preserve">, </w:t>
      </w:r>
      <w:r w:rsidRPr="008F6144">
        <w:rPr>
          <w:rFonts w:ascii="Palatino Linotype" w:hAnsi="Palatino Linotype" w:cs="Arial"/>
        </w:rPr>
        <w:t>se</w:t>
      </w:r>
      <w:r w:rsidR="00E9691F" w:rsidRPr="008F6144">
        <w:rPr>
          <w:rFonts w:ascii="Palatino Linotype" w:hAnsi="Palatino Linotype" w:cs="Arial"/>
        </w:rPr>
        <w:t xml:space="preserve"> </w:t>
      </w:r>
      <w:r w:rsidRPr="008F6144">
        <w:rPr>
          <w:rFonts w:ascii="Palatino Linotype" w:hAnsi="Palatino Linotype" w:cs="Arial"/>
        </w:rPr>
        <w:t>procede a dictar la presente resolución con base en lo</w:t>
      </w:r>
      <w:r w:rsidR="00B21DCC" w:rsidRPr="008F6144">
        <w:rPr>
          <w:rFonts w:ascii="Palatino Linotype" w:hAnsi="Palatino Linotype" w:cs="Arial"/>
        </w:rPr>
        <w:t>s</w:t>
      </w:r>
      <w:r w:rsidRPr="008F6144">
        <w:rPr>
          <w:rFonts w:ascii="Palatino Linotype" w:hAnsi="Palatino Linotype" w:cs="Arial"/>
        </w:rPr>
        <w:t xml:space="preserve"> siguiente</w:t>
      </w:r>
      <w:r w:rsidR="00B21DCC" w:rsidRPr="008F6144">
        <w:rPr>
          <w:rFonts w:ascii="Palatino Linotype" w:hAnsi="Palatino Linotype" w:cs="Arial"/>
        </w:rPr>
        <w:t>s</w:t>
      </w:r>
      <w:r w:rsidRPr="008F6144">
        <w:rPr>
          <w:rFonts w:ascii="Palatino Linotype" w:hAnsi="Palatino Linotype" w:cs="Arial"/>
        </w:rPr>
        <w:t xml:space="preserve">: </w:t>
      </w:r>
    </w:p>
    <w:p w:rsidR="00BD58D9" w:rsidRPr="008F6144" w:rsidRDefault="002B5536" w:rsidP="002E38E3">
      <w:pPr>
        <w:spacing w:before="240" w:after="240" w:line="360" w:lineRule="auto"/>
        <w:jc w:val="center"/>
        <w:rPr>
          <w:rFonts w:ascii="Palatino Linotype" w:hAnsi="Palatino Linotype" w:cs="Arial"/>
          <w:b/>
          <w:sz w:val="28"/>
          <w:szCs w:val="28"/>
        </w:rPr>
      </w:pPr>
      <w:r w:rsidRPr="008F6144">
        <w:rPr>
          <w:rFonts w:ascii="Palatino Linotype" w:hAnsi="Palatino Linotype"/>
          <w:b/>
        </w:rPr>
        <w:t xml:space="preserve">I. </w:t>
      </w:r>
      <w:r w:rsidR="00BD58D9" w:rsidRPr="008F6144">
        <w:rPr>
          <w:rFonts w:ascii="Palatino Linotype" w:hAnsi="Palatino Linotype"/>
          <w:b/>
        </w:rPr>
        <w:t>A N T E C E D E N T E S</w:t>
      </w:r>
    </w:p>
    <w:p w:rsidR="00D06012" w:rsidRPr="008F6144" w:rsidRDefault="009F7616" w:rsidP="002E38E3">
      <w:pPr>
        <w:spacing w:before="240" w:after="240" w:line="360" w:lineRule="auto"/>
        <w:jc w:val="both"/>
        <w:rPr>
          <w:rFonts w:ascii="Palatino Linotype" w:hAnsi="Palatino Linotype" w:cs="Arial"/>
        </w:rPr>
      </w:pPr>
      <w:r w:rsidRPr="008F6144">
        <w:rPr>
          <w:rFonts w:ascii="Palatino Linotype" w:hAnsi="Palatino Linotype" w:cs="Arial"/>
          <w:b/>
        </w:rPr>
        <w:t>1. Solicitud de acceso a la información.</w:t>
      </w:r>
      <w:r w:rsidRPr="008F6144">
        <w:rPr>
          <w:rFonts w:ascii="Palatino Linotype" w:hAnsi="Palatino Linotype" w:cs="Arial"/>
        </w:rPr>
        <w:t xml:space="preserve"> </w:t>
      </w:r>
      <w:r w:rsidR="00A46661" w:rsidRPr="008F6144">
        <w:rPr>
          <w:rFonts w:ascii="Palatino Linotype" w:hAnsi="Palatino Linotype" w:cs="Arial"/>
        </w:rPr>
        <w:t>Con</w:t>
      </w:r>
      <w:r w:rsidR="00B21DCC" w:rsidRPr="008F6144">
        <w:rPr>
          <w:rFonts w:ascii="Palatino Linotype" w:hAnsi="Palatino Linotype" w:cs="Arial"/>
        </w:rPr>
        <w:t xml:space="preserve"> fecha</w:t>
      </w:r>
      <w:r w:rsidR="00DB6AEF" w:rsidRPr="008F6144">
        <w:rPr>
          <w:rFonts w:ascii="Palatino Linotype" w:hAnsi="Palatino Linotype" w:cs="Arial"/>
        </w:rPr>
        <w:t xml:space="preserve"> </w:t>
      </w:r>
      <w:r w:rsidR="00DA371C" w:rsidRPr="008F6144">
        <w:rPr>
          <w:rFonts w:ascii="Palatino Linotype" w:hAnsi="Palatino Linotype" w:cs="Arial"/>
          <w:b/>
        </w:rPr>
        <w:t xml:space="preserve">veinte </w:t>
      </w:r>
      <w:r w:rsidR="00DB6AEF" w:rsidRPr="008F6144">
        <w:rPr>
          <w:rFonts w:ascii="Palatino Linotype" w:hAnsi="Palatino Linotype" w:cs="Arial"/>
          <w:b/>
        </w:rPr>
        <w:t xml:space="preserve">de </w:t>
      </w:r>
      <w:r w:rsidR="00A8109E" w:rsidRPr="008F6144">
        <w:rPr>
          <w:rFonts w:ascii="Palatino Linotype" w:hAnsi="Palatino Linotype" w:cs="Arial"/>
          <w:b/>
        </w:rPr>
        <w:t xml:space="preserve">noviembre </w:t>
      </w:r>
      <w:r w:rsidR="00294EDE" w:rsidRPr="008F6144">
        <w:rPr>
          <w:rFonts w:ascii="Palatino Linotype" w:hAnsi="Palatino Linotype" w:cs="Arial"/>
          <w:b/>
        </w:rPr>
        <w:t>de dos m</w:t>
      </w:r>
      <w:r w:rsidR="00D06012" w:rsidRPr="008F6144">
        <w:rPr>
          <w:rFonts w:ascii="Palatino Linotype" w:hAnsi="Palatino Linotype" w:cs="Arial"/>
          <w:b/>
        </w:rPr>
        <w:t>il dieci</w:t>
      </w:r>
      <w:r w:rsidR="00F23C6A" w:rsidRPr="008F6144">
        <w:rPr>
          <w:rFonts w:ascii="Palatino Linotype" w:hAnsi="Palatino Linotype" w:cs="Arial"/>
          <w:b/>
        </w:rPr>
        <w:t>ocho</w:t>
      </w:r>
      <w:r w:rsidR="00D06012" w:rsidRPr="008F6144">
        <w:rPr>
          <w:rFonts w:ascii="Palatino Linotype" w:hAnsi="Palatino Linotype" w:cs="Arial"/>
          <w:b/>
        </w:rPr>
        <w:t>,</w:t>
      </w:r>
      <w:r w:rsidR="00D06012" w:rsidRPr="008F6144">
        <w:rPr>
          <w:rFonts w:ascii="Palatino Linotype" w:hAnsi="Palatino Linotype" w:cs="Arial"/>
        </w:rPr>
        <w:t xml:space="preserve"> </w:t>
      </w:r>
      <w:r w:rsidR="00294EDE" w:rsidRPr="008F6144">
        <w:rPr>
          <w:rFonts w:ascii="Palatino Linotype" w:hAnsi="Palatino Linotype" w:cs="Arial"/>
        </w:rPr>
        <w:t>l</w:t>
      </w:r>
      <w:r w:rsidR="00DA371C" w:rsidRPr="008F6144">
        <w:rPr>
          <w:rFonts w:ascii="Palatino Linotype" w:hAnsi="Palatino Linotype" w:cs="Arial"/>
        </w:rPr>
        <w:t>a</w:t>
      </w:r>
      <w:r w:rsidR="00B05E70" w:rsidRPr="008F6144">
        <w:rPr>
          <w:rFonts w:ascii="Palatino Linotype" w:hAnsi="Palatino Linotype" w:cs="Arial"/>
        </w:rPr>
        <w:t xml:space="preserve"> </w:t>
      </w:r>
      <w:r w:rsidR="002C203A" w:rsidRPr="008F6144">
        <w:rPr>
          <w:rFonts w:ascii="Palatino Linotype" w:hAnsi="Palatino Linotype" w:cs="Arial"/>
          <w:b/>
        </w:rPr>
        <w:t>Recurrente</w:t>
      </w:r>
      <w:r w:rsidR="00000739" w:rsidRPr="008F6144">
        <w:rPr>
          <w:rFonts w:ascii="Palatino Linotype" w:hAnsi="Palatino Linotype" w:cs="Arial"/>
          <w:b/>
        </w:rPr>
        <w:t xml:space="preserve"> </w:t>
      </w:r>
      <w:r w:rsidR="00D06012" w:rsidRPr="008F6144">
        <w:rPr>
          <w:rFonts w:ascii="Palatino Linotype" w:hAnsi="Palatino Linotype" w:cs="Arial"/>
        </w:rPr>
        <w:t>presentó a través del Sistema de Acceso a la Informació</w:t>
      </w:r>
      <w:r w:rsidR="007A1102" w:rsidRPr="008F6144">
        <w:rPr>
          <w:rFonts w:ascii="Palatino Linotype" w:hAnsi="Palatino Linotype" w:cs="Arial"/>
        </w:rPr>
        <w:t xml:space="preserve">n Mexiquense, en lo subsecuente el </w:t>
      </w:r>
      <w:r w:rsidR="00D06012" w:rsidRPr="008F6144">
        <w:rPr>
          <w:rFonts w:ascii="Palatino Linotype" w:hAnsi="Palatino Linotype" w:cs="Arial"/>
          <w:b/>
        </w:rPr>
        <w:t>SAIMEX</w:t>
      </w:r>
      <w:r w:rsidR="00D06012" w:rsidRPr="008F6144">
        <w:rPr>
          <w:rFonts w:ascii="Palatino Linotype" w:hAnsi="Palatino Linotype" w:cs="Arial"/>
        </w:rPr>
        <w:t xml:space="preserve"> ante </w:t>
      </w:r>
      <w:r w:rsidR="007A1102" w:rsidRPr="008F6144">
        <w:rPr>
          <w:rFonts w:ascii="Palatino Linotype" w:hAnsi="Palatino Linotype" w:cs="Arial"/>
        </w:rPr>
        <w:t xml:space="preserve">el </w:t>
      </w:r>
      <w:r w:rsidR="002C203A" w:rsidRPr="008F6144">
        <w:rPr>
          <w:rFonts w:ascii="Palatino Linotype" w:hAnsi="Palatino Linotype" w:cs="Arial"/>
          <w:b/>
        </w:rPr>
        <w:t>Sujeto Obligado</w:t>
      </w:r>
      <w:r w:rsidR="00D06012" w:rsidRPr="008F6144">
        <w:rPr>
          <w:rFonts w:ascii="Palatino Linotype" w:hAnsi="Palatino Linotype" w:cs="Arial"/>
        </w:rPr>
        <w:t>, la solicitud de acceso a la información pública, a la que se le asign</w:t>
      </w:r>
      <w:r w:rsidR="00E07049" w:rsidRPr="008F6144">
        <w:rPr>
          <w:rFonts w:ascii="Palatino Linotype" w:hAnsi="Palatino Linotype" w:cs="Arial"/>
        </w:rPr>
        <w:t xml:space="preserve">ó el </w:t>
      </w:r>
      <w:r w:rsidR="00D06012" w:rsidRPr="008F6144">
        <w:rPr>
          <w:rFonts w:ascii="Palatino Linotype" w:hAnsi="Palatino Linotype" w:cs="Arial"/>
        </w:rPr>
        <w:t xml:space="preserve">número </w:t>
      </w:r>
      <w:r w:rsidR="00F018DC" w:rsidRPr="008F6144">
        <w:rPr>
          <w:rFonts w:ascii="Palatino Linotype" w:hAnsi="Palatino Linotype" w:cs="Arial"/>
          <w:b/>
        </w:rPr>
        <w:t>0</w:t>
      </w:r>
      <w:r w:rsidR="00B8135F" w:rsidRPr="008F6144">
        <w:rPr>
          <w:rFonts w:ascii="Palatino Linotype" w:hAnsi="Palatino Linotype" w:cs="Arial"/>
          <w:b/>
        </w:rPr>
        <w:t>0</w:t>
      </w:r>
      <w:r w:rsidR="00A8109E" w:rsidRPr="008F6144">
        <w:rPr>
          <w:rFonts w:ascii="Palatino Linotype" w:hAnsi="Palatino Linotype" w:cs="Arial"/>
          <w:b/>
        </w:rPr>
        <w:t>01</w:t>
      </w:r>
      <w:r w:rsidR="00DA371C" w:rsidRPr="008F6144">
        <w:rPr>
          <w:rFonts w:ascii="Palatino Linotype" w:hAnsi="Palatino Linotype" w:cs="Arial"/>
          <w:b/>
        </w:rPr>
        <w:t>5</w:t>
      </w:r>
      <w:r w:rsidR="00F018DC" w:rsidRPr="008F6144">
        <w:rPr>
          <w:rFonts w:ascii="Palatino Linotype" w:hAnsi="Palatino Linotype" w:cs="Arial"/>
          <w:b/>
        </w:rPr>
        <w:t>/</w:t>
      </w:r>
      <w:r w:rsidR="00B8135F" w:rsidRPr="008F6144">
        <w:rPr>
          <w:rFonts w:ascii="Palatino Linotype" w:hAnsi="Palatino Linotype" w:cs="Arial"/>
          <w:b/>
        </w:rPr>
        <w:t>OAS</w:t>
      </w:r>
      <w:r w:rsidR="00DA371C" w:rsidRPr="008F6144">
        <w:rPr>
          <w:rFonts w:ascii="Palatino Linotype" w:hAnsi="Palatino Linotype" w:cs="Arial"/>
          <w:b/>
        </w:rPr>
        <w:t>CHICOLO</w:t>
      </w:r>
      <w:r w:rsidR="00DB6AEF" w:rsidRPr="008F6144">
        <w:rPr>
          <w:rFonts w:ascii="Palatino Linotype" w:hAnsi="Palatino Linotype" w:cs="Arial"/>
          <w:b/>
        </w:rPr>
        <w:t>/</w:t>
      </w:r>
      <w:r w:rsidR="00F23C6A" w:rsidRPr="008F6144">
        <w:rPr>
          <w:rFonts w:ascii="Palatino Linotype" w:hAnsi="Palatino Linotype" w:cs="Arial"/>
          <w:b/>
        </w:rPr>
        <w:t>IP/2018</w:t>
      </w:r>
      <w:r w:rsidR="00E07049" w:rsidRPr="008F6144">
        <w:rPr>
          <w:rFonts w:ascii="Palatino Linotype" w:hAnsi="Palatino Linotype" w:cs="Arial"/>
          <w:b/>
        </w:rPr>
        <w:t xml:space="preserve">, </w:t>
      </w:r>
      <w:r w:rsidR="00D06012" w:rsidRPr="008F6144">
        <w:rPr>
          <w:rFonts w:ascii="Palatino Linotype" w:hAnsi="Palatino Linotype" w:cs="Arial"/>
        </w:rPr>
        <w:t xml:space="preserve">mediante la cual </w:t>
      </w:r>
      <w:r w:rsidR="00F077F3" w:rsidRPr="008F6144">
        <w:rPr>
          <w:rFonts w:ascii="Palatino Linotype" w:hAnsi="Palatino Linotype" w:cs="Arial"/>
        </w:rPr>
        <w:t>requirió</w:t>
      </w:r>
      <w:r w:rsidR="00E07049" w:rsidRPr="008F6144">
        <w:rPr>
          <w:rFonts w:ascii="Palatino Linotype" w:hAnsi="Palatino Linotype" w:cs="Arial"/>
        </w:rPr>
        <w:t xml:space="preserve"> </w:t>
      </w:r>
      <w:r w:rsidR="00EA1279" w:rsidRPr="008F6144">
        <w:rPr>
          <w:rFonts w:ascii="Palatino Linotype" w:hAnsi="Palatino Linotype" w:cs="Arial"/>
        </w:rPr>
        <w:t xml:space="preserve">la información </w:t>
      </w:r>
      <w:r w:rsidR="00D06012" w:rsidRPr="008F6144">
        <w:rPr>
          <w:rFonts w:ascii="Palatino Linotype" w:hAnsi="Palatino Linotype" w:cs="Arial"/>
        </w:rPr>
        <w:t xml:space="preserve">siguiente: </w:t>
      </w:r>
    </w:p>
    <w:p w:rsidR="00155944" w:rsidRPr="008F6144" w:rsidRDefault="00354DB7" w:rsidP="002E38E3">
      <w:pPr>
        <w:ind w:left="851" w:right="900"/>
        <w:jc w:val="both"/>
        <w:rPr>
          <w:rFonts w:ascii="Palatino Linotype" w:hAnsi="Palatino Linotype" w:cs="Arial"/>
          <w:b/>
          <w:i/>
          <w:sz w:val="22"/>
          <w:szCs w:val="22"/>
        </w:rPr>
      </w:pPr>
      <w:r w:rsidRPr="008F6144">
        <w:rPr>
          <w:rFonts w:ascii="Palatino Linotype" w:hAnsi="Palatino Linotype" w:cs="Arial"/>
          <w:i/>
          <w:sz w:val="22"/>
          <w:szCs w:val="22"/>
          <w:lang w:eastAsia="es-MX"/>
        </w:rPr>
        <w:t>“</w:t>
      </w:r>
      <w:r w:rsidR="006F4D0D" w:rsidRPr="008F6144">
        <w:rPr>
          <w:rFonts w:ascii="Palatino Linotype" w:hAnsi="Palatino Linotype"/>
          <w:i/>
          <w:sz w:val="22"/>
          <w:szCs w:val="22"/>
        </w:rPr>
        <w:t>QUIERO TODOS LOS OFICIOS ENVIADOS Y FIRMADOS POR LA CONTRALORIA INTERNA DEL ORGANISMO DE AGUA DE MAYO DE 2018 A LA FECHA</w:t>
      </w:r>
      <w:r w:rsidR="00C807EF" w:rsidRPr="008F6144">
        <w:rPr>
          <w:rFonts w:ascii="Palatino Linotype" w:hAnsi="Palatino Linotype" w:cs="Arial"/>
          <w:i/>
          <w:sz w:val="22"/>
          <w:szCs w:val="22"/>
          <w:lang w:eastAsia="es-MX"/>
        </w:rPr>
        <w:t>”</w:t>
      </w:r>
      <w:r w:rsidR="00CA58A7" w:rsidRPr="008F6144">
        <w:rPr>
          <w:rFonts w:ascii="Palatino Linotype" w:hAnsi="Palatino Linotype" w:cs="Arial"/>
          <w:i/>
          <w:sz w:val="22"/>
          <w:szCs w:val="22"/>
          <w:lang w:eastAsia="es-MX"/>
        </w:rPr>
        <w:t xml:space="preserve"> </w:t>
      </w:r>
      <w:r w:rsidR="00227EE3" w:rsidRPr="008F6144">
        <w:rPr>
          <w:rFonts w:ascii="Palatino Linotype" w:hAnsi="Palatino Linotype" w:cs="Arial"/>
          <w:i/>
          <w:sz w:val="22"/>
          <w:szCs w:val="22"/>
          <w:lang w:eastAsia="es-MX"/>
        </w:rPr>
        <w:t>(</w:t>
      </w:r>
      <w:r w:rsidR="0078096A" w:rsidRPr="008F6144">
        <w:rPr>
          <w:rFonts w:ascii="Palatino Linotype" w:hAnsi="Palatino Linotype" w:cs="Arial"/>
          <w:i/>
          <w:sz w:val="22"/>
          <w:szCs w:val="22"/>
          <w:lang w:eastAsia="es-MX"/>
        </w:rPr>
        <w:t>sic)</w:t>
      </w:r>
    </w:p>
    <w:p w:rsidR="00F004E5" w:rsidRPr="008F6144" w:rsidRDefault="00F004E5" w:rsidP="002E38E3">
      <w:pPr>
        <w:tabs>
          <w:tab w:val="left" w:pos="5295"/>
        </w:tabs>
        <w:spacing w:before="240" w:after="240" w:line="360" w:lineRule="auto"/>
        <w:jc w:val="both"/>
        <w:rPr>
          <w:rFonts w:ascii="Palatino Linotype" w:hAnsi="Palatino Linotype" w:cs="Arial"/>
          <w:b/>
          <w:sz w:val="28"/>
          <w:szCs w:val="28"/>
        </w:rPr>
      </w:pPr>
      <w:r w:rsidRPr="008F6144">
        <w:rPr>
          <w:rFonts w:ascii="Palatino Linotype" w:hAnsi="Palatino Linotype" w:cs="Arial"/>
          <w:b/>
        </w:rPr>
        <w:t>Modalidad de Entrega:</w:t>
      </w:r>
      <w:r w:rsidR="00D90138" w:rsidRPr="008F6144">
        <w:rPr>
          <w:rFonts w:ascii="Palatino Linotype" w:hAnsi="Palatino Linotype" w:cs="Arial"/>
        </w:rPr>
        <w:t xml:space="preserve"> </w:t>
      </w:r>
      <w:r w:rsidR="003919FD" w:rsidRPr="008F6144">
        <w:rPr>
          <w:rFonts w:ascii="Palatino Linotype" w:hAnsi="Palatino Linotype" w:cs="Arial"/>
        </w:rPr>
        <w:t>A través de</w:t>
      </w:r>
      <w:r w:rsidR="0016323E" w:rsidRPr="008F6144">
        <w:rPr>
          <w:rFonts w:ascii="Palatino Linotype" w:hAnsi="Palatino Linotype" w:cs="Arial"/>
        </w:rPr>
        <w:t xml:space="preserve"> SAIMEX</w:t>
      </w:r>
      <w:r w:rsidRPr="008F6144">
        <w:rPr>
          <w:rFonts w:ascii="Palatino Linotype" w:hAnsi="Palatino Linotype" w:cs="Arial"/>
          <w:b/>
          <w:sz w:val="28"/>
          <w:szCs w:val="28"/>
        </w:rPr>
        <w:t>.</w:t>
      </w:r>
      <w:r w:rsidR="008C25B1" w:rsidRPr="008F6144">
        <w:rPr>
          <w:rFonts w:ascii="Palatino Linotype" w:hAnsi="Palatino Linotype" w:cs="Arial"/>
          <w:b/>
          <w:sz w:val="28"/>
          <w:szCs w:val="28"/>
        </w:rPr>
        <w:tab/>
      </w:r>
    </w:p>
    <w:p w:rsidR="002A1CB3" w:rsidRPr="008F6144" w:rsidRDefault="006F4D0D" w:rsidP="002E38E3">
      <w:pPr>
        <w:spacing w:before="240" w:after="240" w:line="360" w:lineRule="auto"/>
        <w:jc w:val="both"/>
        <w:rPr>
          <w:rFonts w:ascii="Palatino Linotype" w:hAnsi="Palatino Linotype" w:cs="Arial"/>
          <w:szCs w:val="28"/>
        </w:rPr>
      </w:pPr>
      <w:r w:rsidRPr="008F6144">
        <w:rPr>
          <w:rFonts w:ascii="Palatino Linotype" w:hAnsi="Palatino Linotype" w:cs="Arial"/>
          <w:szCs w:val="28"/>
        </w:rPr>
        <w:t>La</w:t>
      </w:r>
      <w:r w:rsidR="002A1CB3" w:rsidRPr="008F6144">
        <w:rPr>
          <w:rFonts w:ascii="Palatino Linotype" w:hAnsi="Palatino Linotype" w:cs="Arial"/>
          <w:szCs w:val="28"/>
        </w:rPr>
        <w:t xml:space="preserve"> </w:t>
      </w:r>
      <w:r w:rsidR="005B0909" w:rsidRPr="008F6144">
        <w:rPr>
          <w:rFonts w:ascii="Palatino Linotype" w:hAnsi="Palatino Linotype" w:cs="Arial"/>
          <w:b/>
          <w:szCs w:val="28"/>
        </w:rPr>
        <w:t>Recurrente</w:t>
      </w:r>
      <w:r w:rsidR="002A1CB3" w:rsidRPr="008F6144">
        <w:rPr>
          <w:rFonts w:ascii="Palatino Linotype" w:hAnsi="Palatino Linotype" w:cs="Arial"/>
          <w:szCs w:val="28"/>
        </w:rPr>
        <w:t xml:space="preserve"> no adjuntó archivos a su solicitud. </w:t>
      </w:r>
    </w:p>
    <w:p w:rsidR="0008532C" w:rsidRPr="008F6144" w:rsidRDefault="006F3522" w:rsidP="002E38E3">
      <w:pPr>
        <w:spacing w:before="240" w:after="240" w:line="360" w:lineRule="auto"/>
        <w:jc w:val="both"/>
        <w:rPr>
          <w:rFonts w:ascii="Palatino Linotype" w:hAnsi="Palatino Linotype" w:cs="Arial"/>
          <w:b/>
        </w:rPr>
      </w:pPr>
      <w:r w:rsidRPr="008F6144">
        <w:rPr>
          <w:rFonts w:ascii="Palatino Linotype" w:hAnsi="Palatino Linotype" w:cs="Arial"/>
          <w:b/>
        </w:rPr>
        <w:lastRenderedPageBreak/>
        <w:t>2</w:t>
      </w:r>
      <w:r w:rsidR="0008532C" w:rsidRPr="008F6144">
        <w:rPr>
          <w:rFonts w:ascii="Palatino Linotype" w:hAnsi="Palatino Linotype" w:cs="Arial"/>
          <w:b/>
        </w:rPr>
        <w:t xml:space="preserve">. Respuesta. </w:t>
      </w:r>
      <w:r w:rsidR="0008532C" w:rsidRPr="008F6144">
        <w:rPr>
          <w:rFonts w:ascii="Palatino Linotype" w:hAnsi="Palatino Linotype" w:cs="Arial"/>
        </w:rPr>
        <w:t xml:space="preserve"> Con</w:t>
      </w:r>
      <w:r w:rsidR="0008532C" w:rsidRPr="008F6144">
        <w:rPr>
          <w:rFonts w:ascii="Palatino Linotype" w:hAnsi="Palatino Linotype"/>
        </w:rPr>
        <w:t xml:space="preserve"> fecha </w:t>
      </w:r>
      <w:r w:rsidR="006F4D0D" w:rsidRPr="008F6144">
        <w:rPr>
          <w:rFonts w:ascii="Palatino Linotype" w:hAnsi="Palatino Linotype"/>
          <w:b/>
        </w:rPr>
        <w:t>d</w:t>
      </w:r>
      <w:r w:rsidR="00A8109E" w:rsidRPr="008F6144">
        <w:rPr>
          <w:rFonts w:ascii="Palatino Linotype" w:hAnsi="Palatino Linotype"/>
          <w:b/>
        </w:rPr>
        <w:t>i</w:t>
      </w:r>
      <w:r w:rsidR="006F4D0D" w:rsidRPr="008F6144">
        <w:rPr>
          <w:rFonts w:ascii="Palatino Linotype" w:hAnsi="Palatino Linotype"/>
          <w:b/>
        </w:rPr>
        <w:t xml:space="preserve">ez de diciembre </w:t>
      </w:r>
      <w:r w:rsidR="0008532C" w:rsidRPr="008F6144">
        <w:rPr>
          <w:rFonts w:ascii="Palatino Linotype" w:hAnsi="Palatino Linotype" w:cs="Arial"/>
          <w:b/>
          <w:szCs w:val="28"/>
        </w:rPr>
        <w:t>de dos mil dieciocho</w:t>
      </w:r>
      <w:r w:rsidR="0008532C" w:rsidRPr="008F6144">
        <w:rPr>
          <w:rFonts w:ascii="Palatino Linotype" w:hAnsi="Palatino Linotype"/>
        </w:rPr>
        <w:t xml:space="preserve">, el Sujeto Obligado envió su respuesta a la solicitud de acceso a la información a través del SAIMEX, sustancialmente en los términos siguientes:   </w:t>
      </w:r>
    </w:p>
    <w:p w:rsidR="0008532C" w:rsidRPr="008F6144" w:rsidRDefault="00A10677" w:rsidP="002E38E3">
      <w:pPr>
        <w:ind w:left="851" w:right="900"/>
        <w:jc w:val="both"/>
        <w:rPr>
          <w:rFonts w:ascii="Palatino Linotype" w:hAnsi="Palatino Linotype" w:cs="Arial"/>
          <w:i/>
          <w:sz w:val="22"/>
          <w:szCs w:val="22"/>
        </w:rPr>
      </w:pPr>
      <w:r w:rsidRPr="008F6144">
        <w:rPr>
          <w:rFonts w:ascii="Palatino Linotype" w:hAnsi="Palatino Linotype" w:cs="Arial"/>
          <w:i/>
          <w:sz w:val="22"/>
          <w:szCs w:val="22"/>
        </w:rPr>
        <w:t>“</w:t>
      </w:r>
      <w:r w:rsidR="006649F4" w:rsidRPr="008F6144">
        <w:rPr>
          <w:rFonts w:ascii="Palatino Linotype" w:hAnsi="Palatino Linotype" w:cs="Arial"/>
          <w:i/>
          <w:sz w:val="22"/>
          <w:szCs w:val="22"/>
        </w:rPr>
        <w:t>…</w:t>
      </w:r>
      <w:r w:rsidR="006F4D0D" w:rsidRPr="008F6144">
        <w:rPr>
          <w:rFonts w:ascii="Palatino Linotype" w:hAnsi="Palatino Linotype" w:cs="Arial"/>
          <w:i/>
          <w:sz w:val="22"/>
          <w:szCs w:val="22"/>
        </w:rPr>
        <w:t>SE ENVIA RESPUESTA EN FORMATO PDF</w:t>
      </w:r>
      <w:r w:rsidR="006649F4" w:rsidRPr="008F6144">
        <w:rPr>
          <w:rFonts w:ascii="Palatino Linotype" w:hAnsi="Palatino Linotype" w:cs="Arial"/>
          <w:i/>
          <w:sz w:val="22"/>
          <w:szCs w:val="22"/>
        </w:rPr>
        <w:t>..</w:t>
      </w:r>
      <w:r w:rsidR="006F3522" w:rsidRPr="008F6144">
        <w:rPr>
          <w:rFonts w:ascii="Palatino Linotype" w:hAnsi="Palatino Linotype" w:cs="Arial"/>
          <w:i/>
          <w:sz w:val="22"/>
          <w:szCs w:val="22"/>
        </w:rPr>
        <w:t>.</w:t>
      </w:r>
      <w:r w:rsidR="0008532C" w:rsidRPr="008F6144">
        <w:rPr>
          <w:rFonts w:ascii="Palatino Linotype" w:hAnsi="Palatino Linotype" w:cs="Arial"/>
          <w:i/>
          <w:sz w:val="22"/>
          <w:szCs w:val="22"/>
        </w:rPr>
        <w:t>” (</w:t>
      </w:r>
      <w:proofErr w:type="gramStart"/>
      <w:r w:rsidR="0008532C" w:rsidRPr="008F6144">
        <w:rPr>
          <w:rFonts w:ascii="Palatino Linotype" w:hAnsi="Palatino Linotype" w:cs="Arial"/>
          <w:i/>
          <w:sz w:val="22"/>
          <w:szCs w:val="22"/>
        </w:rPr>
        <w:t>sic</w:t>
      </w:r>
      <w:proofErr w:type="gramEnd"/>
      <w:r w:rsidR="0008532C" w:rsidRPr="008F6144">
        <w:rPr>
          <w:rFonts w:ascii="Palatino Linotype" w:hAnsi="Palatino Linotype" w:cs="Arial"/>
          <w:i/>
          <w:sz w:val="22"/>
          <w:szCs w:val="22"/>
        </w:rPr>
        <w:t>)</w:t>
      </w:r>
    </w:p>
    <w:p w:rsidR="005F44F4" w:rsidRPr="008F6144" w:rsidRDefault="0008532C" w:rsidP="002E38E3">
      <w:pPr>
        <w:spacing w:before="240" w:after="240" w:line="360" w:lineRule="auto"/>
        <w:ind w:right="49"/>
        <w:jc w:val="both"/>
        <w:rPr>
          <w:rFonts w:ascii="Palatino Linotype" w:hAnsi="Palatino Linotype" w:cs="Arial"/>
        </w:rPr>
      </w:pPr>
      <w:r w:rsidRPr="008F6144">
        <w:rPr>
          <w:rFonts w:ascii="Palatino Linotype" w:hAnsi="Palatino Linotype" w:cs="Arial"/>
        </w:rPr>
        <w:t xml:space="preserve">El </w:t>
      </w:r>
      <w:r w:rsidRPr="008F6144">
        <w:rPr>
          <w:rFonts w:ascii="Palatino Linotype" w:hAnsi="Palatino Linotype" w:cs="Arial"/>
          <w:b/>
        </w:rPr>
        <w:t>Sujeto Obligado</w:t>
      </w:r>
      <w:r w:rsidRPr="008F6144">
        <w:rPr>
          <w:rFonts w:ascii="Palatino Linotype" w:hAnsi="Palatino Linotype" w:cs="Arial"/>
        </w:rPr>
        <w:t xml:space="preserve"> adjuntó</w:t>
      </w:r>
      <w:r w:rsidR="00733C9F" w:rsidRPr="008F6144">
        <w:rPr>
          <w:rFonts w:ascii="Palatino Linotype" w:hAnsi="Palatino Linotype" w:cs="Arial"/>
        </w:rPr>
        <w:t xml:space="preserve"> </w:t>
      </w:r>
      <w:r w:rsidR="00FD733F" w:rsidRPr="008F6144">
        <w:rPr>
          <w:rFonts w:ascii="Palatino Linotype" w:hAnsi="Palatino Linotype" w:cs="Arial"/>
        </w:rPr>
        <w:t>los</w:t>
      </w:r>
      <w:r w:rsidRPr="008F6144">
        <w:rPr>
          <w:rFonts w:ascii="Palatino Linotype" w:hAnsi="Palatino Linotype" w:cs="Arial"/>
        </w:rPr>
        <w:t xml:space="preserve"> archivo</w:t>
      </w:r>
      <w:r w:rsidR="00FD733F" w:rsidRPr="008F6144">
        <w:rPr>
          <w:rFonts w:ascii="Palatino Linotype" w:hAnsi="Palatino Linotype" w:cs="Arial"/>
        </w:rPr>
        <w:t xml:space="preserve">s </w:t>
      </w:r>
      <w:r w:rsidR="00FD733F" w:rsidRPr="008F6144">
        <w:rPr>
          <w:rFonts w:ascii="Palatino Linotype" w:hAnsi="Palatino Linotype" w:cs="Arial"/>
          <w:i/>
        </w:rPr>
        <w:t>“</w:t>
      </w:r>
      <w:r w:rsidR="006F4D0D" w:rsidRPr="008F6144">
        <w:rPr>
          <w:rFonts w:ascii="Palatino Linotype" w:hAnsi="Palatino Linotype" w:cs="Arial"/>
          <w:i/>
        </w:rPr>
        <w:t>ACTA001.pdf</w:t>
      </w:r>
      <w:r w:rsidR="00FD733F" w:rsidRPr="008F6144">
        <w:rPr>
          <w:rFonts w:ascii="Palatino Linotype" w:hAnsi="Palatino Linotype" w:cs="Arial"/>
          <w:i/>
        </w:rPr>
        <w:t>”,</w:t>
      </w:r>
      <w:r w:rsidR="00FD733F" w:rsidRPr="008F6144">
        <w:rPr>
          <w:rFonts w:ascii="Palatino Linotype" w:hAnsi="Palatino Linotype" w:cs="Arial"/>
        </w:rPr>
        <w:t xml:space="preserve"> “</w:t>
      </w:r>
      <w:r w:rsidR="006F4D0D" w:rsidRPr="008F6144">
        <w:rPr>
          <w:rFonts w:ascii="Palatino Linotype" w:hAnsi="Palatino Linotype" w:cs="Arial"/>
        </w:rPr>
        <w:t>RESPUESTA 15 (2).PDF”</w:t>
      </w:r>
      <w:r w:rsidR="00FD733F" w:rsidRPr="008F6144">
        <w:rPr>
          <w:rFonts w:ascii="Palatino Linotype" w:hAnsi="Palatino Linotype" w:cs="Arial"/>
        </w:rPr>
        <w:t xml:space="preserve">, </w:t>
      </w:r>
      <w:r w:rsidR="006F4D0D" w:rsidRPr="008F6144">
        <w:rPr>
          <w:rFonts w:ascii="Palatino Linotype" w:hAnsi="Palatino Linotype" w:cs="Arial"/>
        </w:rPr>
        <w:t xml:space="preserve">“RESPUESTA 15 (1).PDF”, </w:t>
      </w:r>
      <w:r w:rsidR="006F4D0D" w:rsidRPr="008F6144">
        <w:rPr>
          <w:rFonts w:ascii="Palatino Linotype" w:hAnsi="Palatino Linotype" w:cs="Arial"/>
          <w:i/>
        </w:rPr>
        <w:t>“00015OASCHICOLOIP018.pdf”</w:t>
      </w:r>
      <w:r w:rsidR="00A227E1" w:rsidRPr="008F6144">
        <w:rPr>
          <w:rFonts w:ascii="Palatino Linotype" w:hAnsi="Palatino Linotype" w:cs="Arial"/>
          <w:i/>
        </w:rPr>
        <w:t xml:space="preserve">, </w:t>
      </w:r>
      <w:r w:rsidR="00A227E1" w:rsidRPr="008F6144">
        <w:rPr>
          <w:rFonts w:ascii="Palatino Linotype" w:hAnsi="Palatino Linotype" w:cs="Arial"/>
        </w:rPr>
        <w:t>cuyo contenido no se detalla en virtud de que ya es</w:t>
      </w:r>
      <w:r w:rsidR="001C27B2" w:rsidRPr="008F6144">
        <w:rPr>
          <w:rFonts w:ascii="Palatino Linotype" w:hAnsi="Palatino Linotype" w:cs="Arial"/>
        </w:rPr>
        <w:t xml:space="preserve"> del conocimiento de las partes</w:t>
      </w:r>
      <w:r w:rsidR="00A227E1" w:rsidRPr="008F6144">
        <w:rPr>
          <w:rFonts w:ascii="Palatino Linotype" w:hAnsi="Palatino Linotype" w:cs="Arial"/>
        </w:rPr>
        <w:t>.</w:t>
      </w:r>
    </w:p>
    <w:p w:rsidR="00362417" w:rsidRPr="008F6144" w:rsidRDefault="006F3522" w:rsidP="002E38E3">
      <w:pPr>
        <w:spacing w:before="240" w:after="240" w:line="360" w:lineRule="auto"/>
        <w:ind w:right="49"/>
        <w:jc w:val="both"/>
        <w:rPr>
          <w:rFonts w:ascii="Palatino Linotype" w:hAnsi="Palatino Linotype" w:cs="Arial"/>
        </w:rPr>
      </w:pPr>
      <w:r w:rsidRPr="008F6144">
        <w:rPr>
          <w:rFonts w:ascii="Palatino Linotype" w:hAnsi="Palatino Linotype" w:cs="Arial"/>
          <w:b/>
          <w:szCs w:val="28"/>
        </w:rPr>
        <w:t>3</w:t>
      </w:r>
      <w:r w:rsidR="009F7616" w:rsidRPr="008F6144">
        <w:rPr>
          <w:rFonts w:ascii="Palatino Linotype" w:hAnsi="Palatino Linotype" w:cs="Arial"/>
          <w:b/>
          <w:szCs w:val="28"/>
        </w:rPr>
        <w:t xml:space="preserve">. </w:t>
      </w:r>
      <w:r w:rsidR="00122C3F" w:rsidRPr="008F6144">
        <w:rPr>
          <w:rFonts w:ascii="Palatino Linotype" w:hAnsi="Palatino Linotype" w:cs="Arial"/>
          <w:b/>
          <w:szCs w:val="28"/>
        </w:rPr>
        <w:t>Interposición del recurso de revisión</w:t>
      </w:r>
      <w:r w:rsidR="009F7616" w:rsidRPr="008F6144">
        <w:rPr>
          <w:rFonts w:ascii="Palatino Linotype" w:hAnsi="Palatino Linotype" w:cs="Arial"/>
          <w:b/>
          <w:szCs w:val="28"/>
        </w:rPr>
        <w:t>.</w:t>
      </w:r>
      <w:r w:rsidR="00362417" w:rsidRPr="008F6144">
        <w:rPr>
          <w:rFonts w:ascii="Palatino Linotype" w:hAnsi="Palatino Linotype" w:cs="Arial"/>
          <w:b/>
        </w:rPr>
        <w:t xml:space="preserve"> </w:t>
      </w:r>
      <w:r w:rsidR="00993A3C" w:rsidRPr="008F6144">
        <w:rPr>
          <w:rFonts w:ascii="Palatino Linotype" w:hAnsi="Palatino Linotype" w:cs="Arial"/>
        </w:rPr>
        <w:t xml:space="preserve">Inconforme con los términos de la respuesta emitida </w:t>
      </w:r>
      <w:r w:rsidR="009A1B0C" w:rsidRPr="008F6144">
        <w:rPr>
          <w:rFonts w:ascii="Palatino Linotype" w:hAnsi="Palatino Linotype" w:cs="Arial"/>
        </w:rPr>
        <w:t xml:space="preserve">por parte del Sujeto Obligado, </w:t>
      </w:r>
      <w:r w:rsidR="00993A3C" w:rsidRPr="008F6144">
        <w:rPr>
          <w:rFonts w:ascii="Palatino Linotype" w:hAnsi="Palatino Linotype" w:cs="Arial"/>
        </w:rPr>
        <w:t xml:space="preserve">el </w:t>
      </w:r>
      <w:r w:rsidR="00E2219F" w:rsidRPr="008F6144">
        <w:rPr>
          <w:rFonts w:ascii="Palatino Linotype" w:hAnsi="Palatino Linotype" w:cs="Arial"/>
          <w:b/>
        </w:rPr>
        <w:t>catorce de diciembre</w:t>
      </w:r>
      <w:r w:rsidR="00A227E1" w:rsidRPr="008F6144">
        <w:rPr>
          <w:rFonts w:ascii="Palatino Linotype" w:hAnsi="Palatino Linotype" w:cs="Arial"/>
          <w:b/>
        </w:rPr>
        <w:t xml:space="preserve"> de </w:t>
      </w:r>
      <w:r w:rsidR="00993A3C" w:rsidRPr="008F6144">
        <w:rPr>
          <w:rFonts w:ascii="Palatino Linotype" w:hAnsi="Palatino Linotype" w:cs="Arial"/>
          <w:b/>
        </w:rPr>
        <w:t>dos mil dieciocho</w:t>
      </w:r>
      <w:r w:rsidR="00993A3C" w:rsidRPr="008F6144">
        <w:rPr>
          <w:rFonts w:ascii="Palatino Linotype" w:hAnsi="Palatino Linotype" w:cs="Arial"/>
        </w:rPr>
        <w:t xml:space="preserve"> </w:t>
      </w:r>
      <w:r w:rsidR="00A227E1" w:rsidRPr="008F6144">
        <w:rPr>
          <w:rFonts w:ascii="Palatino Linotype" w:hAnsi="Palatino Linotype" w:cs="Arial"/>
        </w:rPr>
        <w:t>l</w:t>
      </w:r>
      <w:r w:rsidR="00E2219F" w:rsidRPr="008F6144">
        <w:rPr>
          <w:rFonts w:ascii="Palatino Linotype" w:hAnsi="Palatino Linotype" w:cs="Arial"/>
        </w:rPr>
        <w:t>a</w:t>
      </w:r>
      <w:r w:rsidR="00362417" w:rsidRPr="008F6144">
        <w:rPr>
          <w:rFonts w:ascii="Palatino Linotype" w:hAnsi="Palatino Linotype" w:cs="Arial"/>
        </w:rPr>
        <w:t xml:space="preserve"> Recurrente interpuso el recurso de revisión a través del </w:t>
      </w:r>
      <w:r w:rsidR="00362417" w:rsidRPr="008F6144">
        <w:rPr>
          <w:rFonts w:ascii="Palatino Linotype" w:hAnsi="Palatino Linotype" w:cs="Arial"/>
          <w:b/>
        </w:rPr>
        <w:t xml:space="preserve">SAIMEX, </w:t>
      </w:r>
      <w:r w:rsidR="00362417" w:rsidRPr="008F6144">
        <w:rPr>
          <w:rFonts w:ascii="Palatino Linotype" w:hAnsi="Palatino Linotype" w:cs="Arial"/>
        </w:rPr>
        <w:t xml:space="preserve"> en donde se manifestó de la siguiente manera:</w:t>
      </w:r>
    </w:p>
    <w:p w:rsidR="00335DA7" w:rsidRPr="008F6144" w:rsidRDefault="00623511" w:rsidP="002E38E3">
      <w:pPr>
        <w:spacing w:line="360" w:lineRule="auto"/>
        <w:jc w:val="both"/>
        <w:rPr>
          <w:rFonts w:ascii="Palatino Linotype" w:hAnsi="Palatino Linotype" w:cs="Arial"/>
          <w:b/>
        </w:rPr>
      </w:pPr>
      <w:r w:rsidRPr="008F6144">
        <w:rPr>
          <w:rFonts w:ascii="Palatino Linotype" w:hAnsi="Palatino Linotype" w:cs="Arial"/>
          <w:b/>
        </w:rPr>
        <w:t>A</w:t>
      </w:r>
      <w:r w:rsidR="00335DA7" w:rsidRPr="008F6144">
        <w:rPr>
          <w:rFonts w:ascii="Palatino Linotype" w:hAnsi="Palatino Linotype" w:cs="Arial"/>
          <w:b/>
        </w:rPr>
        <w:t>cto impugnado</w:t>
      </w:r>
      <w:r w:rsidR="00E71314" w:rsidRPr="008F6144">
        <w:rPr>
          <w:rFonts w:ascii="Palatino Linotype" w:hAnsi="Palatino Linotype" w:cs="Arial"/>
          <w:b/>
        </w:rPr>
        <w:t xml:space="preserve">: </w:t>
      </w:r>
    </w:p>
    <w:p w:rsidR="00BB36C1" w:rsidRPr="008F6144" w:rsidRDefault="00BB36C1" w:rsidP="002E38E3">
      <w:pPr>
        <w:spacing w:line="360" w:lineRule="auto"/>
        <w:ind w:left="851" w:right="900"/>
        <w:jc w:val="both"/>
        <w:rPr>
          <w:rFonts w:ascii="Palatino Linotype" w:hAnsi="Palatino Linotype" w:cs="Arial"/>
          <w:i/>
          <w:sz w:val="2"/>
          <w:szCs w:val="22"/>
          <w:lang w:eastAsia="es-MX"/>
        </w:rPr>
      </w:pPr>
    </w:p>
    <w:p w:rsidR="00297161" w:rsidRPr="008F6144" w:rsidRDefault="00297161" w:rsidP="002E38E3">
      <w:pPr>
        <w:ind w:left="851" w:right="900"/>
        <w:jc w:val="both"/>
        <w:rPr>
          <w:rFonts w:ascii="Palatino Linotype" w:hAnsi="Palatino Linotype"/>
          <w:i/>
          <w:sz w:val="22"/>
          <w:szCs w:val="22"/>
          <w:lang w:val="es-MX" w:eastAsia="es-MX"/>
        </w:rPr>
      </w:pPr>
      <w:r w:rsidRPr="008F6144">
        <w:rPr>
          <w:rFonts w:ascii="Palatino Linotype" w:hAnsi="Palatino Linotype" w:cs="Arial"/>
          <w:i/>
          <w:sz w:val="22"/>
          <w:szCs w:val="22"/>
          <w:lang w:eastAsia="es-MX"/>
        </w:rPr>
        <w:t>“</w:t>
      </w:r>
      <w:r w:rsidR="00E2219F" w:rsidRPr="008F6144">
        <w:rPr>
          <w:rFonts w:ascii="Palatino Linotype" w:hAnsi="Palatino Linotype" w:cs="Arial"/>
          <w:i/>
          <w:sz w:val="22"/>
          <w:szCs w:val="22"/>
          <w:lang w:eastAsia="es-MX"/>
        </w:rPr>
        <w:t xml:space="preserve">Los oficios presentados no tienen consistencia en su orden cronológico o continuo, tampoco se respeta el mismo formato de número de oficio además de que no </w:t>
      </w:r>
      <w:proofErr w:type="spellStart"/>
      <w:r w:rsidR="00E2219F" w:rsidRPr="008F6144">
        <w:rPr>
          <w:rFonts w:ascii="Palatino Linotype" w:hAnsi="Palatino Linotype" w:cs="Arial"/>
          <w:i/>
          <w:sz w:val="22"/>
          <w:szCs w:val="22"/>
          <w:lang w:eastAsia="es-MX"/>
        </w:rPr>
        <w:t>espefica</w:t>
      </w:r>
      <w:proofErr w:type="spellEnd"/>
      <w:r w:rsidR="00E2219F" w:rsidRPr="008F6144">
        <w:rPr>
          <w:rFonts w:ascii="Palatino Linotype" w:hAnsi="Palatino Linotype" w:cs="Arial"/>
          <w:i/>
          <w:sz w:val="22"/>
          <w:szCs w:val="22"/>
          <w:lang w:eastAsia="es-MX"/>
        </w:rPr>
        <w:t xml:space="preserve"> que pasó con los números de oficio faltantes, por lo que se considera q la información no cumple la solicitud o se está omitiendo negando el derecho de acceso a dicha información. No se presenta el nombramiento de la encargada de despacho para poder hacer válida el acta de la sesión de Comité de transparencia que se presenta, así mismo no adjunta las convocatorias en el supuesto q se haya convocado a esa sesión a todos los miembros de Comité tampoco hay acta de ratificación de presidente ya q la cuarta </w:t>
      </w:r>
      <w:proofErr w:type="spellStart"/>
      <w:r w:rsidR="00E2219F" w:rsidRPr="008F6144">
        <w:rPr>
          <w:rFonts w:ascii="Palatino Linotype" w:hAnsi="Palatino Linotype" w:cs="Arial"/>
          <w:i/>
          <w:sz w:val="22"/>
          <w:szCs w:val="22"/>
          <w:lang w:eastAsia="es-MX"/>
        </w:rPr>
        <w:t>sesion</w:t>
      </w:r>
      <w:proofErr w:type="spellEnd"/>
      <w:r w:rsidR="00E2219F" w:rsidRPr="008F6144">
        <w:rPr>
          <w:rFonts w:ascii="Palatino Linotype" w:hAnsi="Palatino Linotype" w:cs="Arial"/>
          <w:i/>
          <w:sz w:val="22"/>
          <w:szCs w:val="22"/>
          <w:lang w:eastAsia="es-MX"/>
        </w:rPr>
        <w:t xml:space="preserve"> fue presidida por otro titular</w:t>
      </w:r>
      <w:r w:rsidR="00501EC4" w:rsidRPr="008F6144">
        <w:rPr>
          <w:rFonts w:ascii="Palatino Linotype" w:hAnsi="Palatino Linotype"/>
          <w:i/>
          <w:sz w:val="22"/>
          <w:szCs w:val="22"/>
          <w:lang w:val="es-MX" w:eastAsia="es-MX"/>
        </w:rPr>
        <w:t>”</w:t>
      </w:r>
      <w:r w:rsidR="00C35B78" w:rsidRPr="008F6144">
        <w:rPr>
          <w:rFonts w:ascii="Palatino Linotype" w:hAnsi="Palatino Linotype" w:cs="Arial"/>
          <w:i/>
          <w:sz w:val="22"/>
          <w:szCs w:val="22"/>
          <w:lang w:eastAsia="es-MX"/>
        </w:rPr>
        <w:t xml:space="preserve"> (</w:t>
      </w:r>
      <w:r w:rsidR="00B63D2E" w:rsidRPr="008F6144">
        <w:rPr>
          <w:rFonts w:ascii="Palatino Linotype" w:hAnsi="Palatino Linotype" w:cs="Arial"/>
          <w:i/>
          <w:sz w:val="22"/>
          <w:szCs w:val="22"/>
          <w:lang w:eastAsia="es-MX"/>
        </w:rPr>
        <w:t>s</w:t>
      </w:r>
      <w:r w:rsidR="00754AFA" w:rsidRPr="008F6144">
        <w:rPr>
          <w:rFonts w:ascii="Palatino Linotype" w:hAnsi="Palatino Linotype" w:cs="Arial"/>
          <w:i/>
          <w:sz w:val="22"/>
          <w:szCs w:val="22"/>
          <w:lang w:eastAsia="es-MX"/>
        </w:rPr>
        <w:t>ic)</w:t>
      </w:r>
    </w:p>
    <w:p w:rsidR="00501EC4" w:rsidRPr="008F6144" w:rsidRDefault="00501EC4" w:rsidP="002E38E3">
      <w:pPr>
        <w:spacing w:line="360" w:lineRule="auto"/>
        <w:jc w:val="both"/>
        <w:rPr>
          <w:rFonts w:ascii="Palatino Linotype" w:hAnsi="Palatino Linotype"/>
          <w:sz w:val="2"/>
          <w:lang w:val="es-MX" w:eastAsia="es-MX"/>
        </w:rPr>
      </w:pPr>
    </w:p>
    <w:p w:rsidR="00B63D2E" w:rsidRPr="008F6144" w:rsidRDefault="00B63D2E" w:rsidP="002E38E3">
      <w:pPr>
        <w:spacing w:line="360" w:lineRule="auto"/>
        <w:jc w:val="both"/>
        <w:rPr>
          <w:rFonts w:ascii="Palatino Linotype" w:hAnsi="Palatino Linotype" w:cs="Arial"/>
          <w:b/>
          <w:sz w:val="14"/>
        </w:rPr>
      </w:pPr>
    </w:p>
    <w:p w:rsidR="00297161" w:rsidRPr="008F6144" w:rsidRDefault="001F1E4F" w:rsidP="002E38E3">
      <w:pPr>
        <w:spacing w:line="360" w:lineRule="auto"/>
        <w:jc w:val="both"/>
        <w:rPr>
          <w:rFonts w:ascii="Palatino Linotype" w:hAnsi="Palatino Linotype" w:cs="Arial"/>
        </w:rPr>
      </w:pPr>
      <w:r w:rsidRPr="008F6144">
        <w:rPr>
          <w:rFonts w:ascii="Palatino Linotype" w:hAnsi="Palatino Linotype" w:cs="Arial"/>
          <w:b/>
        </w:rPr>
        <w:t xml:space="preserve">Y </w:t>
      </w:r>
      <w:r w:rsidR="0083770F" w:rsidRPr="008F6144">
        <w:rPr>
          <w:rFonts w:ascii="Palatino Linotype" w:hAnsi="Palatino Linotype" w:cs="Arial"/>
          <w:b/>
        </w:rPr>
        <w:t xml:space="preserve"> </w:t>
      </w:r>
      <w:r w:rsidRPr="008F6144">
        <w:rPr>
          <w:rFonts w:ascii="Palatino Linotype" w:hAnsi="Palatino Linotype" w:cs="Arial"/>
          <w:b/>
        </w:rPr>
        <w:t>R</w:t>
      </w:r>
      <w:r w:rsidR="0054779A" w:rsidRPr="008F6144">
        <w:rPr>
          <w:rFonts w:ascii="Palatino Linotype" w:hAnsi="Palatino Linotype" w:cs="Arial"/>
          <w:b/>
        </w:rPr>
        <w:t>azones o motivos de inconformidad</w:t>
      </w:r>
      <w:r w:rsidR="0083770F" w:rsidRPr="008F6144">
        <w:rPr>
          <w:rFonts w:ascii="Palatino Linotype" w:hAnsi="Palatino Linotype" w:cs="Arial"/>
        </w:rPr>
        <w:t>:</w:t>
      </w:r>
    </w:p>
    <w:p w:rsidR="000C096A" w:rsidRPr="008F6144" w:rsidRDefault="000C096A" w:rsidP="002E38E3">
      <w:pPr>
        <w:spacing w:line="360" w:lineRule="auto"/>
        <w:jc w:val="both"/>
        <w:rPr>
          <w:rFonts w:ascii="Palatino Linotype" w:hAnsi="Palatino Linotype" w:cs="Arial"/>
          <w:sz w:val="2"/>
        </w:rPr>
      </w:pPr>
    </w:p>
    <w:p w:rsidR="00297161" w:rsidRPr="008F6144" w:rsidRDefault="001F1E4F" w:rsidP="002E38E3">
      <w:pPr>
        <w:ind w:left="851" w:right="900"/>
        <w:jc w:val="both"/>
        <w:rPr>
          <w:rFonts w:ascii="Palatino Linotype" w:hAnsi="Palatino Linotype"/>
          <w:i/>
          <w:sz w:val="22"/>
          <w:szCs w:val="22"/>
          <w:lang w:val="es-MX" w:eastAsia="es-MX"/>
        </w:rPr>
      </w:pPr>
      <w:r w:rsidRPr="008F6144">
        <w:rPr>
          <w:rFonts w:ascii="Palatino Linotype" w:hAnsi="Palatino Linotype" w:cs="Arial"/>
          <w:i/>
          <w:sz w:val="22"/>
          <w:szCs w:val="22"/>
          <w:lang w:eastAsia="es-MX"/>
        </w:rPr>
        <w:t xml:space="preserve"> </w:t>
      </w:r>
      <w:r w:rsidR="00297161" w:rsidRPr="008F6144">
        <w:rPr>
          <w:rFonts w:ascii="Palatino Linotype" w:hAnsi="Palatino Linotype" w:cs="Arial"/>
          <w:i/>
          <w:sz w:val="22"/>
          <w:szCs w:val="22"/>
          <w:lang w:eastAsia="es-MX"/>
        </w:rPr>
        <w:t>“</w:t>
      </w:r>
      <w:r w:rsidR="00E2219F" w:rsidRPr="008F6144">
        <w:rPr>
          <w:rFonts w:ascii="Palatino Linotype" w:hAnsi="Palatino Linotype"/>
          <w:i/>
          <w:sz w:val="22"/>
          <w:szCs w:val="22"/>
          <w:lang w:val="es-MX" w:eastAsia="es-MX"/>
        </w:rPr>
        <w:t>Faltan muchos números de oficio que no se sabe q pasó por lo q se podría estar ocultando la información</w:t>
      </w:r>
      <w:r w:rsidR="00222777" w:rsidRPr="008F6144">
        <w:rPr>
          <w:rFonts w:ascii="Palatino Linotype" w:hAnsi="Palatino Linotype"/>
          <w:i/>
          <w:sz w:val="22"/>
          <w:szCs w:val="22"/>
        </w:rPr>
        <w:t xml:space="preserve">” </w:t>
      </w:r>
      <w:r w:rsidR="00B63D2E" w:rsidRPr="008F6144">
        <w:rPr>
          <w:rFonts w:ascii="Palatino Linotype" w:hAnsi="Palatino Linotype" w:cs="Arial"/>
          <w:i/>
          <w:sz w:val="22"/>
          <w:szCs w:val="22"/>
          <w:lang w:eastAsia="es-MX"/>
        </w:rPr>
        <w:t>(s</w:t>
      </w:r>
      <w:r w:rsidR="00D425F6" w:rsidRPr="008F6144">
        <w:rPr>
          <w:rFonts w:ascii="Palatino Linotype" w:hAnsi="Palatino Linotype" w:cs="Arial"/>
          <w:i/>
          <w:sz w:val="22"/>
          <w:szCs w:val="22"/>
          <w:lang w:eastAsia="es-MX"/>
        </w:rPr>
        <w:t>ic)</w:t>
      </w:r>
    </w:p>
    <w:p w:rsidR="008F4063" w:rsidRPr="008F6144" w:rsidRDefault="00754AFA" w:rsidP="002E38E3">
      <w:pPr>
        <w:spacing w:before="240" w:after="240" w:line="360" w:lineRule="auto"/>
        <w:ind w:right="51"/>
        <w:jc w:val="both"/>
        <w:rPr>
          <w:rFonts w:ascii="Palatino Linotype" w:eastAsiaTheme="minorEastAsia" w:hAnsi="Palatino Linotype" w:cs="Calibri"/>
          <w:i/>
          <w:sz w:val="22"/>
          <w:szCs w:val="22"/>
          <w:lang w:val="es-MX"/>
        </w:rPr>
      </w:pPr>
      <w:r w:rsidRPr="008F6144">
        <w:rPr>
          <w:rFonts w:ascii="Palatino Linotype" w:hAnsi="Palatino Linotype" w:cs="Arial"/>
          <w:b/>
          <w:lang w:eastAsia="es-MX"/>
        </w:rPr>
        <w:t xml:space="preserve">Anexos: </w:t>
      </w:r>
      <w:r w:rsidR="00E2219F" w:rsidRPr="008F6144">
        <w:rPr>
          <w:rFonts w:ascii="Palatino Linotype" w:hAnsi="Palatino Linotype" w:cs="Arial"/>
          <w:lang w:eastAsia="es-MX"/>
        </w:rPr>
        <w:t>La</w:t>
      </w:r>
      <w:r w:rsidR="00E51D4C" w:rsidRPr="008F6144">
        <w:rPr>
          <w:rFonts w:ascii="Palatino Linotype" w:hAnsi="Palatino Linotype" w:cs="Arial"/>
          <w:lang w:eastAsia="es-MX"/>
        </w:rPr>
        <w:t xml:space="preserve"> Recurrente</w:t>
      </w:r>
      <w:r w:rsidR="00501EC4" w:rsidRPr="008F6144">
        <w:rPr>
          <w:rFonts w:ascii="Palatino Linotype" w:hAnsi="Palatino Linotype" w:cs="Arial"/>
          <w:lang w:eastAsia="es-MX"/>
        </w:rPr>
        <w:t xml:space="preserve"> </w:t>
      </w:r>
      <w:r w:rsidR="00C97118" w:rsidRPr="008F6144">
        <w:rPr>
          <w:rFonts w:ascii="Palatino Linotype" w:hAnsi="Palatino Linotype" w:cs="Arial"/>
          <w:lang w:eastAsia="es-MX"/>
        </w:rPr>
        <w:t xml:space="preserve">no </w:t>
      </w:r>
      <w:r w:rsidR="002C7087" w:rsidRPr="008F6144">
        <w:rPr>
          <w:rFonts w:ascii="Palatino Linotype" w:hAnsi="Palatino Linotype" w:cs="Arial"/>
          <w:lang w:eastAsia="es-MX"/>
        </w:rPr>
        <w:t>adjuntó</w:t>
      </w:r>
      <w:r w:rsidR="00037904" w:rsidRPr="008F6144">
        <w:rPr>
          <w:rFonts w:ascii="Palatino Linotype" w:hAnsi="Palatino Linotype" w:cs="Arial"/>
          <w:lang w:eastAsia="es-MX"/>
        </w:rPr>
        <w:t xml:space="preserve"> archivos</w:t>
      </w:r>
      <w:r w:rsidR="00C97118" w:rsidRPr="008F6144">
        <w:rPr>
          <w:rFonts w:ascii="Palatino Linotype" w:hAnsi="Palatino Linotype" w:cs="Arial"/>
          <w:lang w:eastAsia="es-MX"/>
        </w:rPr>
        <w:t xml:space="preserve">. </w:t>
      </w:r>
    </w:p>
    <w:p w:rsidR="00060185" w:rsidRPr="008F6144" w:rsidRDefault="006F3522" w:rsidP="002E38E3">
      <w:pPr>
        <w:spacing w:before="240" w:after="240" w:line="360" w:lineRule="auto"/>
        <w:jc w:val="both"/>
        <w:rPr>
          <w:rFonts w:ascii="Palatino Linotype" w:hAnsi="Palatino Linotype"/>
        </w:rPr>
      </w:pPr>
      <w:r w:rsidRPr="008F6144">
        <w:rPr>
          <w:rFonts w:ascii="Palatino Linotype" w:hAnsi="Palatino Linotype" w:cs="Arial"/>
          <w:b/>
        </w:rPr>
        <w:lastRenderedPageBreak/>
        <w:t>4</w:t>
      </w:r>
      <w:r w:rsidR="002426FE" w:rsidRPr="008F6144">
        <w:rPr>
          <w:rFonts w:ascii="Palatino Linotype" w:hAnsi="Palatino Linotype" w:cs="Arial"/>
          <w:b/>
        </w:rPr>
        <w:t xml:space="preserve">. </w:t>
      </w:r>
      <w:r w:rsidR="002426FE" w:rsidRPr="008F6144">
        <w:rPr>
          <w:rFonts w:ascii="Palatino Linotype" w:eastAsia="Calibri" w:hAnsi="Palatino Linotype" w:cs="Arial"/>
          <w:b/>
        </w:rPr>
        <w:t>Turno.</w:t>
      </w:r>
      <w:r w:rsidR="002426FE" w:rsidRPr="008F6144">
        <w:rPr>
          <w:rFonts w:ascii="Palatino Linotype" w:eastAsia="Calibri" w:hAnsi="Palatino Linotype" w:cs="Arial"/>
          <w:b/>
          <w:sz w:val="28"/>
          <w:szCs w:val="28"/>
        </w:rPr>
        <w:t xml:space="preserve"> </w:t>
      </w:r>
      <w:r w:rsidR="00F5055E" w:rsidRPr="008F6144">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8F6144">
        <w:rPr>
          <w:rFonts w:ascii="Palatino Linotype" w:hAnsi="Palatino Linotype" w:cs="Arial"/>
        </w:rPr>
        <w:t>al</w:t>
      </w:r>
      <w:r w:rsidR="00F5055E" w:rsidRPr="008F6144">
        <w:rPr>
          <w:rFonts w:ascii="Palatino Linotype" w:eastAsia="Calibri" w:hAnsi="Palatino Linotype" w:cs="Arial"/>
        </w:rPr>
        <w:t xml:space="preserve"> Comisionado </w:t>
      </w:r>
      <w:r w:rsidR="00F5055E" w:rsidRPr="008F6144">
        <w:rPr>
          <w:rFonts w:ascii="Palatino Linotype" w:eastAsia="Calibri" w:hAnsi="Palatino Linotype" w:cs="Arial"/>
          <w:b/>
        </w:rPr>
        <w:t>Javier Martínez Cruz</w:t>
      </w:r>
      <w:r w:rsidR="00F7007F" w:rsidRPr="008F6144">
        <w:rPr>
          <w:rFonts w:ascii="Palatino Linotype" w:eastAsia="Calibri" w:hAnsi="Palatino Linotype" w:cs="Arial"/>
          <w:b/>
        </w:rPr>
        <w:t xml:space="preserve">, </w:t>
      </w:r>
      <w:r w:rsidR="00F7007F" w:rsidRPr="008F6144">
        <w:rPr>
          <w:rFonts w:ascii="Palatino Linotype" w:hAnsi="Palatino Linotype"/>
        </w:rPr>
        <w:t xml:space="preserve">a efecto de que analizara sobre su admisión o su </w:t>
      </w:r>
      <w:proofErr w:type="spellStart"/>
      <w:r w:rsidR="00F7007F" w:rsidRPr="008F6144">
        <w:rPr>
          <w:rFonts w:ascii="Palatino Linotype" w:hAnsi="Palatino Linotype"/>
        </w:rPr>
        <w:t>desechamiento</w:t>
      </w:r>
      <w:proofErr w:type="spellEnd"/>
      <w:r w:rsidR="00F7007F" w:rsidRPr="008F6144">
        <w:rPr>
          <w:rFonts w:ascii="Palatino Linotype" w:hAnsi="Palatino Linotype"/>
        </w:rPr>
        <w:t>.</w:t>
      </w:r>
    </w:p>
    <w:p w:rsidR="002E0D1C" w:rsidRPr="008F6144" w:rsidRDefault="006F3522" w:rsidP="002E38E3">
      <w:pPr>
        <w:spacing w:before="240" w:after="240" w:line="360" w:lineRule="auto"/>
        <w:jc w:val="both"/>
        <w:rPr>
          <w:rFonts w:ascii="Palatino Linotype" w:hAnsi="Palatino Linotype" w:cs="Arial"/>
        </w:rPr>
      </w:pPr>
      <w:r w:rsidRPr="008F6144">
        <w:rPr>
          <w:rFonts w:ascii="Palatino Linotype" w:hAnsi="Palatino Linotype" w:cs="Arial"/>
          <w:b/>
        </w:rPr>
        <w:t>5</w:t>
      </w:r>
      <w:r w:rsidR="00F5055E" w:rsidRPr="008F6144">
        <w:rPr>
          <w:rFonts w:ascii="Palatino Linotype" w:hAnsi="Palatino Linotype" w:cs="Arial"/>
          <w:b/>
        </w:rPr>
        <w:t>.</w:t>
      </w:r>
      <w:r w:rsidR="00F5055E" w:rsidRPr="008F6144">
        <w:rPr>
          <w:rFonts w:ascii="Palatino Linotype" w:hAnsi="Palatino Linotype" w:cs="Arial"/>
          <w:b/>
          <w:i/>
        </w:rPr>
        <w:t xml:space="preserve"> </w:t>
      </w:r>
      <w:r w:rsidR="00F5055E" w:rsidRPr="008F6144">
        <w:rPr>
          <w:rFonts w:ascii="Palatino Linotype" w:hAnsi="Palatino Linotype" w:cs="Arial"/>
          <w:b/>
        </w:rPr>
        <w:t>Admisión del Recurso</w:t>
      </w:r>
      <w:r w:rsidR="00F7007F" w:rsidRPr="008F6144">
        <w:rPr>
          <w:rFonts w:ascii="Palatino Linotype" w:hAnsi="Palatino Linotype" w:cs="Arial"/>
          <w:b/>
        </w:rPr>
        <w:t xml:space="preserve"> de revisión</w:t>
      </w:r>
      <w:r w:rsidR="00F5055E" w:rsidRPr="008F6144">
        <w:rPr>
          <w:rFonts w:ascii="Palatino Linotype" w:hAnsi="Palatino Linotype" w:cs="Arial"/>
          <w:b/>
        </w:rPr>
        <w:t>.</w:t>
      </w:r>
      <w:r w:rsidR="00F5055E" w:rsidRPr="008F6144">
        <w:rPr>
          <w:rFonts w:ascii="Palatino Linotype" w:hAnsi="Palatino Linotype" w:cs="Arial"/>
          <w:sz w:val="28"/>
          <w:szCs w:val="28"/>
        </w:rPr>
        <w:t xml:space="preserve"> </w:t>
      </w:r>
      <w:r w:rsidR="00C03E00" w:rsidRPr="008F6144">
        <w:rPr>
          <w:rFonts w:ascii="Palatino Linotype" w:hAnsi="Palatino Linotype" w:cs="Arial"/>
          <w:szCs w:val="28"/>
        </w:rPr>
        <w:t>Con</w:t>
      </w:r>
      <w:r w:rsidR="00707B32" w:rsidRPr="008F6144">
        <w:rPr>
          <w:rFonts w:ascii="Palatino Linotype" w:hAnsi="Palatino Linotype" w:cs="Arial"/>
        </w:rPr>
        <w:t xml:space="preserve"> fecha</w:t>
      </w:r>
      <w:r w:rsidR="00F5055E" w:rsidRPr="008F6144">
        <w:rPr>
          <w:rFonts w:ascii="Palatino Linotype" w:hAnsi="Palatino Linotype" w:cs="Arial"/>
          <w:b/>
        </w:rPr>
        <w:t xml:space="preserve"> </w:t>
      </w:r>
      <w:r w:rsidR="004B226E" w:rsidRPr="008F6144">
        <w:rPr>
          <w:rFonts w:ascii="Palatino Linotype" w:hAnsi="Palatino Linotype" w:cs="Arial"/>
          <w:b/>
        </w:rPr>
        <w:t xml:space="preserve">siete de enero </w:t>
      </w:r>
      <w:r w:rsidR="00F5055E" w:rsidRPr="008F6144">
        <w:rPr>
          <w:rFonts w:ascii="Palatino Linotype" w:hAnsi="Palatino Linotype" w:cs="Arial"/>
          <w:b/>
        </w:rPr>
        <w:t>de dos mil dieci</w:t>
      </w:r>
      <w:r w:rsidR="004B226E" w:rsidRPr="008F6144">
        <w:rPr>
          <w:rFonts w:ascii="Palatino Linotype" w:hAnsi="Palatino Linotype" w:cs="Arial"/>
          <w:b/>
        </w:rPr>
        <w:t>nueve</w:t>
      </w:r>
      <w:r w:rsidR="00F7007F" w:rsidRPr="008F6144">
        <w:rPr>
          <w:rFonts w:ascii="Palatino Linotype" w:hAnsi="Palatino Linotype" w:cs="Arial"/>
          <w:b/>
        </w:rPr>
        <w:t xml:space="preserve">, </w:t>
      </w:r>
      <w:r w:rsidR="00F7007F" w:rsidRPr="008F6144">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C03EB4" w:rsidRPr="008F6144">
        <w:rPr>
          <w:rFonts w:ascii="Palatino Linotype" w:hAnsi="Palatino Linotype" w:cs="Arial"/>
        </w:rPr>
        <w:t xml:space="preserve"> </w:t>
      </w:r>
    </w:p>
    <w:p w:rsidR="00A227E1" w:rsidRPr="008F6144" w:rsidRDefault="006F3522" w:rsidP="002E38E3">
      <w:pPr>
        <w:widowControl w:val="0"/>
        <w:autoSpaceDE w:val="0"/>
        <w:autoSpaceDN w:val="0"/>
        <w:adjustRightInd w:val="0"/>
        <w:spacing w:before="240" w:after="240" w:line="360" w:lineRule="auto"/>
        <w:jc w:val="both"/>
        <w:rPr>
          <w:rFonts w:ascii="Palatino Linotype" w:hAnsi="Palatino Linotype" w:cs="Arial"/>
        </w:rPr>
      </w:pPr>
      <w:r w:rsidRPr="008F6144">
        <w:rPr>
          <w:rFonts w:ascii="Palatino Linotype" w:hAnsi="Palatino Linotype" w:cs="Arial"/>
          <w:b/>
        </w:rPr>
        <w:t>6</w:t>
      </w:r>
      <w:r w:rsidR="004946EA" w:rsidRPr="008F6144">
        <w:rPr>
          <w:rFonts w:ascii="Palatino Linotype" w:hAnsi="Palatino Linotype" w:cs="Arial"/>
          <w:b/>
        </w:rPr>
        <w:t xml:space="preserve">. </w:t>
      </w:r>
      <w:r w:rsidR="00ED7CEC" w:rsidRPr="008F6144">
        <w:rPr>
          <w:rFonts w:ascii="Palatino Linotype" w:hAnsi="Palatino Linotype" w:cs="Arial"/>
          <w:b/>
        </w:rPr>
        <w:t>Manifestaciones</w:t>
      </w:r>
      <w:r w:rsidR="00934831" w:rsidRPr="008F6144">
        <w:rPr>
          <w:rFonts w:ascii="Palatino Linotype" w:hAnsi="Palatino Linotype" w:cs="Arial"/>
        </w:rPr>
        <w:t>.</w:t>
      </w:r>
      <w:r w:rsidR="000D2AC1" w:rsidRPr="008F6144">
        <w:rPr>
          <w:rFonts w:ascii="Palatino Linotype" w:hAnsi="Palatino Linotype" w:cs="Arial"/>
          <w:sz w:val="28"/>
        </w:rPr>
        <w:t xml:space="preserve"> </w:t>
      </w:r>
      <w:r w:rsidR="00A227E1" w:rsidRPr="008F6144">
        <w:rPr>
          <w:rFonts w:ascii="Palatino Linotype" w:hAnsi="Palatino Linotype" w:cs="Arial"/>
        </w:rPr>
        <w:t xml:space="preserve">De las constancias que obran en </w:t>
      </w:r>
      <w:r w:rsidR="001726AD" w:rsidRPr="008F6144">
        <w:rPr>
          <w:rFonts w:ascii="Palatino Linotype" w:hAnsi="Palatino Linotype" w:cs="Arial"/>
        </w:rPr>
        <w:t xml:space="preserve">el expediente electrónico que nos ocupa, </w:t>
      </w:r>
      <w:r w:rsidR="00A227E1" w:rsidRPr="008F6144">
        <w:rPr>
          <w:rFonts w:ascii="Palatino Linotype" w:hAnsi="Palatino Linotype" w:cs="Arial"/>
        </w:rPr>
        <w:t>se advierte que el Sujeto Obligado no remitió informe justifica</w:t>
      </w:r>
      <w:r w:rsidR="00704810" w:rsidRPr="008F6144">
        <w:rPr>
          <w:rFonts w:ascii="Palatino Linotype" w:hAnsi="Palatino Linotype" w:cs="Arial"/>
        </w:rPr>
        <w:t>do, asimismo,</w:t>
      </w:r>
      <w:r w:rsidR="00B60435" w:rsidRPr="008F6144">
        <w:rPr>
          <w:rFonts w:ascii="Palatino Linotype" w:hAnsi="Palatino Linotype" w:cs="Arial"/>
        </w:rPr>
        <w:t xml:space="preserve"> que la</w:t>
      </w:r>
      <w:r w:rsidR="00A227E1" w:rsidRPr="008F6144">
        <w:rPr>
          <w:rFonts w:ascii="Palatino Linotype" w:hAnsi="Palatino Linotype" w:cs="Arial"/>
        </w:rPr>
        <w:t xml:space="preserve"> Recurrente no rindió manifestación alguna, ni ofreció medio de pru</w:t>
      </w:r>
      <w:r w:rsidR="00B276B7" w:rsidRPr="008F6144">
        <w:rPr>
          <w:rFonts w:ascii="Palatino Linotype" w:hAnsi="Palatino Linotype" w:cs="Arial"/>
        </w:rPr>
        <w:t>eba que integrar a</w:t>
      </w:r>
      <w:r w:rsidR="00A227E1" w:rsidRPr="008F6144">
        <w:rPr>
          <w:rFonts w:ascii="Palatino Linotype" w:hAnsi="Palatino Linotype" w:cs="Arial"/>
        </w:rPr>
        <w:t>l</w:t>
      </w:r>
      <w:r w:rsidR="00B276B7" w:rsidRPr="008F6144">
        <w:rPr>
          <w:rFonts w:ascii="Palatino Linotype" w:hAnsi="Palatino Linotype" w:cs="Arial"/>
        </w:rPr>
        <w:t xml:space="preserve"> expediente</w:t>
      </w:r>
      <w:r w:rsidR="00A227E1" w:rsidRPr="008F6144">
        <w:rPr>
          <w:rFonts w:ascii="Palatino Linotype" w:hAnsi="Palatino Linotype" w:cs="Arial"/>
        </w:rPr>
        <w:t>.</w:t>
      </w:r>
    </w:p>
    <w:p w:rsidR="003B786E" w:rsidRPr="008F6144" w:rsidRDefault="006F3522" w:rsidP="002E38E3">
      <w:pPr>
        <w:widowControl w:val="0"/>
        <w:autoSpaceDE w:val="0"/>
        <w:autoSpaceDN w:val="0"/>
        <w:adjustRightInd w:val="0"/>
        <w:spacing w:before="240" w:after="240" w:line="360" w:lineRule="auto"/>
        <w:jc w:val="both"/>
        <w:rPr>
          <w:rFonts w:ascii="Palatino Linotype" w:hAnsi="Palatino Linotype" w:cs="Arial"/>
          <w:b/>
          <w:sz w:val="28"/>
          <w:szCs w:val="28"/>
        </w:rPr>
      </w:pPr>
      <w:r w:rsidRPr="008F6144">
        <w:rPr>
          <w:rFonts w:ascii="Palatino Linotype" w:hAnsi="Palatino Linotype"/>
          <w:b/>
        </w:rPr>
        <w:t>7</w:t>
      </w:r>
      <w:r w:rsidR="00E52645" w:rsidRPr="008F6144">
        <w:rPr>
          <w:rFonts w:ascii="Palatino Linotype" w:hAnsi="Palatino Linotype"/>
          <w:b/>
        </w:rPr>
        <w:t xml:space="preserve">. Cierre de instrucción. </w:t>
      </w:r>
      <w:r w:rsidR="003B786E" w:rsidRPr="008F6144">
        <w:rPr>
          <w:rFonts w:ascii="Palatino Linotype" w:hAnsi="Palatino Linotype"/>
        </w:rPr>
        <w:t xml:space="preserve">Una vez transcurrido el periodo otorgado a las partes para realizar sus manifestaciones y no habiendo documentos que integrar al expediente, con fecha </w:t>
      </w:r>
      <w:r w:rsidR="00727A21" w:rsidRPr="008F6144">
        <w:rPr>
          <w:rFonts w:ascii="Palatino Linotype" w:hAnsi="Palatino Linotype"/>
          <w:b/>
        </w:rPr>
        <w:t>siete de febrero</w:t>
      </w:r>
      <w:r w:rsidR="00727A21" w:rsidRPr="008F6144">
        <w:rPr>
          <w:rFonts w:ascii="Palatino Linotype" w:hAnsi="Palatino Linotype"/>
        </w:rPr>
        <w:t xml:space="preserve"> </w:t>
      </w:r>
      <w:r w:rsidR="00A227E1" w:rsidRPr="008F6144">
        <w:rPr>
          <w:rFonts w:ascii="Palatino Linotype" w:hAnsi="Palatino Linotype" w:cs="Arial"/>
          <w:b/>
        </w:rPr>
        <w:t xml:space="preserve">de </w:t>
      </w:r>
      <w:r w:rsidR="00727A21" w:rsidRPr="008F6144">
        <w:rPr>
          <w:rFonts w:ascii="Palatino Linotype" w:hAnsi="Palatino Linotype" w:cs="Arial"/>
          <w:b/>
        </w:rPr>
        <w:t>dos mil diecinueve</w:t>
      </w:r>
      <w:r w:rsidR="003B786E" w:rsidRPr="008F6144">
        <w:rPr>
          <w:rFonts w:ascii="Palatino Linotype" w:hAnsi="Palatino Linotype"/>
        </w:rPr>
        <w:t xml:space="preserve">, el Comisionado ponente determinó el cierre de instrucción en términos de la fracción VI  del artículo 185 de la Ley de Transparencia y Acceso a la Información Pública del Estado de México y </w:t>
      </w:r>
      <w:r w:rsidR="003B786E" w:rsidRPr="008F6144">
        <w:rPr>
          <w:rFonts w:ascii="Palatino Linotype" w:hAnsi="Palatino Linotype"/>
        </w:rPr>
        <w:lastRenderedPageBreak/>
        <w:t>Municipios.</w:t>
      </w:r>
      <w:r w:rsidR="003B786E" w:rsidRPr="008F6144">
        <w:rPr>
          <w:rFonts w:ascii="Palatino Linotype" w:hAnsi="Palatino Linotype" w:cs="Arial"/>
          <w:b/>
          <w:sz w:val="28"/>
          <w:szCs w:val="28"/>
        </w:rPr>
        <w:t xml:space="preserve"> </w:t>
      </w:r>
    </w:p>
    <w:p w:rsidR="002C1F5B" w:rsidRPr="008F6144" w:rsidRDefault="002C1F5B" w:rsidP="002E38E3">
      <w:pPr>
        <w:widowControl w:val="0"/>
        <w:autoSpaceDE w:val="0"/>
        <w:autoSpaceDN w:val="0"/>
        <w:adjustRightInd w:val="0"/>
        <w:spacing w:before="240" w:after="240" w:line="360" w:lineRule="auto"/>
        <w:jc w:val="both"/>
        <w:rPr>
          <w:rFonts w:ascii="Palatino Linotype" w:hAnsi="Palatino Linotype" w:cs="Arial"/>
          <w:b/>
          <w:sz w:val="28"/>
          <w:szCs w:val="28"/>
        </w:rPr>
      </w:pPr>
      <w:r w:rsidRPr="008F6144">
        <w:rPr>
          <w:rFonts w:ascii="Palatino Linotype" w:hAnsi="Palatino Linotype" w:cs="Arial"/>
          <w:b/>
        </w:rPr>
        <w:t xml:space="preserve">8. Ampliación del plazo. </w:t>
      </w:r>
      <w:r w:rsidRPr="008F6144">
        <w:rPr>
          <w:rFonts w:ascii="Palatino Linotype" w:hAnsi="Palatino Linotype" w:cs="Arial"/>
        </w:rPr>
        <w:t xml:space="preserve"> En fecha </w:t>
      </w:r>
      <w:r w:rsidR="00387DBD" w:rsidRPr="008F6144">
        <w:rPr>
          <w:rFonts w:ascii="Palatino Linotype" w:hAnsi="Palatino Linotype" w:cs="Arial"/>
          <w:b/>
        </w:rPr>
        <w:t>diecinueve de febrero</w:t>
      </w:r>
      <w:r w:rsidR="00A227E1" w:rsidRPr="008F6144">
        <w:rPr>
          <w:rFonts w:ascii="Palatino Linotype" w:hAnsi="Palatino Linotype" w:cs="Arial"/>
          <w:b/>
        </w:rPr>
        <w:t xml:space="preserve"> de </w:t>
      </w:r>
      <w:r w:rsidRPr="008F6144">
        <w:rPr>
          <w:rFonts w:ascii="Palatino Linotype" w:hAnsi="Palatino Linotype" w:cs="Arial"/>
          <w:b/>
        </w:rPr>
        <w:t>dos mil dieci</w:t>
      </w:r>
      <w:r w:rsidR="00A227E1" w:rsidRPr="008F6144">
        <w:rPr>
          <w:rFonts w:ascii="Palatino Linotype" w:hAnsi="Palatino Linotype" w:cs="Arial"/>
          <w:b/>
        </w:rPr>
        <w:t>nueve</w:t>
      </w:r>
      <w:r w:rsidRPr="008F6144">
        <w:rPr>
          <w:rFonts w:ascii="Palatino Linotype" w:hAnsi="Palatino Linotype" w:cs="Arial"/>
          <w:b/>
        </w:rPr>
        <w:t xml:space="preserve">, </w:t>
      </w:r>
      <w:r w:rsidRPr="008F6144">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8F6144" w:rsidRDefault="002B5536" w:rsidP="002E38E3">
      <w:pPr>
        <w:widowControl w:val="0"/>
        <w:autoSpaceDE w:val="0"/>
        <w:autoSpaceDN w:val="0"/>
        <w:adjustRightInd w:val="0"/>
        <w:spacing w:before="240" w:after="240" w:line="360" w:lineRule="auto"/>
        <w:jc w:val="center"/>
        <w:rPr>
          <w:rFonts w:ascii="Palatino Linotype" w:hAnsi="Palatino Linotype" w:cs="Arial"/>
          <w:b/>
        </w:rPr>
      </w:pPr>
      <w:r w:rsidRPr="008F6144">
        <w:rPr>
          <w:rFonts w:ascii="Palatino Linotype" w:hAnsi="Palatino Linotype" w:cs="Arial"/>
          <w:b/>
        </w:rPr>
        <w:t>II. C O N S I D E R A N D O</w:t>
      </w:r>
    </w:p>
    <w:p w:rsidR="009F15E6" w:rsidRPr="008F6144" w:rsidRDefault="00234452" w:rsidP="002E38E3">
      <w:pPr>
        <w:spacing w:before="240" w:after="240" w:line="360" w:lineRule="auto"/>
        <w:jc w:val="both"/>
        <w:rPr>
          <w:rFonts w:ascii="Palatino Linotype" w:hAnsi="Palatino Linotype"/>
          <w:shd w:val="clear" w:color="auto" w:fill="FFFFFF"/>
        </w:rPr>
      </w:pPr>
      <w:r w:rsidRPr="008F6144">
        <w:rPr>
          <w:rFonts w:ascii="Palatino Linotype" w:hAnsi="Palatino Linotype" w:cs="Arial"/>
          <w:b/>
        </w:rPr>
        <w:t>Primero</w:t>
      </w:r>
      <w:r w:rsidR="00D06012" w:rsidRPr="008F6144">
        <w:rPr>
          <w:rFonts w:ascii="Palatino Linotype" w:hAnsi="Palatino Linotype" w:cs="Arial"/>
          <w:b/>
        </w:rPr>
        <w:t>.</w:t>
      </w:r>
      <w:r w:rsidR="00D06012" w:rsidRPr="008F6144">
        <w:rPr>
          <w:rFonts w:ascii="Palatino Linotype" w:hAnsi="Palatino Linotype" w:cs="Arial"/>
        </w:rPr>
        <w:t xml:space="preserve"> </w:t>
      </w:r>
      <w:r w:rsidR="008B4DF2" w:rsidRPr="008F6144">
        <w:rPr>
          <w:rFonts w:ascii="Palatino Linotype" w:hAnsi="Palatino Linotype" w:cs="Arial"/>
          <w:b/>
        </w:rPr>
        <w:t xml:space="preserve">Competencia. </w:t>
      </w:r>
      <w:r w:rsidR="009F15E6" w:rsidRPr="008F6144">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8F6144" w:rsidRDefault="00234452" w:rsidP="002E38E3">
      <w:pPr>
        <w:spacing w:before="240" w:after="240" w:line="360" w:lineRule="auto"/>
        <w:jc w:val="both"/>
        <w:rPr>
          <w:rFonts w:ascii="Palatino Linotype" w:hAnsi="Palatino Linotype"/>
        </w:rPr>
      </w:pPr>
      <w:r w:rsidRPr="008F6144">
        <w:rPr>
          <w:rFonts w:ascii="Palatino Linotype" w:hAnsi="Palatino Linotype" w:cs="Arial"/>
          <w:b/>
          <w:lang w:val="es-MX"/>
        </w:rPr>
        <w:t xml:space="preserve">Segundo. </w:t>
      </w:r>
      <w:r w:rsidRPr="008F6144">
        <w:rPr>
          <w:rFonts w:ascii="Palatino Linotype" w:hAnsi="Palatino Linotype" w:cs="Arial"/>
          <w:b/>
        </w:rPr>
        <w:t xml:space="preserve">Oportunidad y </w:t>
      </w:r>
      <w:proofErr w:type="spellStart"/>
      <w:r w:rsidRPr="008F6144">
        <w:rPr>
          <w:rFonts w:ascii="Palatino Linotype" w:hAnsi="Palatino Linotype" w:cs="Arial"/>
          <w:b/>
        </w:rPr>
        <w:t>Procedibilidad</w:t>
      </w:r>
      <w:proofErr w:type="spellEnd"/>
      <w:r w:rsidRPr="008F6144">
        <w:rPr>
          <w:rFonts w:ascii="Palatino Linotype" w:hAnsi="Palatino Linotype" w:cs="Arial"/>
          <w:b/>
        </w:rPr>
        <w:t xml:space="preserve"> del Recurso de Revisión.</w:t>
      </w:r>
      <w:r w:rsidRPr="008F6144">
        <w:rPr>
          <w:rFonts w:ascii="Palatino Linotype" w:hAnsi="Palatino Linotype" w:cs="Arial"/>
          <w:b/>
          <w:sz w:val="28"/>
        </w:rPr>
        <w:t xml:space="preserve"> </w:t>
      </w:r>
      <w:r w:rsidR="00EA08F8" w:rsidRPr="008F6144">
        <w:rPr>
          <w:rFonts w:ascii="Palatino Linotype" w:hAnsi="Palatino Linotype" w:cs="Arial"/>
        </w:rPr>
        <w:t xml:space="preserve">Previo al estudio del fondo del asunto, se procede a analizar los requisitos de oportunidad y </w:t>
      </w:r>
      <w:proofErr w:type="spellStart"/>
      <w:r w:rsidR="00EA08F8" w:rsidRPr="008F6144">
        <w:rPr>
          <w:rFonts w:ascii="Palatino Linotype" w:hAnsi="Palatino Linotype" w:cs="Arial"/>
        </w:rPr>
        <w:t>procedibilidad</w:t>
      </w:r>
      <w:proofErr w:type="spellEnd"/>
      <w:r w:rsidR="00EA08F8" w:rsidRPr="008F6144">
        <w:rPr>
          <w:rFonts w:ascii="Palatino Linotype" w:hAnsi="Palatino Linotype" w:cs="Arial"/>
        </w:rPr>
        <w:t xml:space="preserve"> que debe reunir el recurso de revisión interpuesto, previstos en los </w:t>
      </w:r>
      <w:r w:rsidR="00EA08F8" w:rsidRPr="008F6144">
        <w:rPr>
          <w:rFonts w:ascii="Palatino Linotype" w:hAnsi="Palatino Linotype" w:cs="Arial"/>
        </w:rPr>
        <w:lastRenderedPageBreak/>
        <w:t xml:space="preserve">artículos </w:t>
      </w:r>
      <w:r w:rsidR="00EA08F8" w:rsidRPr="008F6144">
        <w:rPr>
          <w:rFonts w:ascii="Palatino Linotype" w:hAnsi="Palatino Linotype" w:cs="Arial"/>
          <w:lang w:val="es-MX" w:eastAsia="es-MX"/>
        </w:rPr>
        <w:t>178 y 180 de la Ley de Transparencia y Acceso a la Información Pública del Estado de México y Municipios.</w:t>
      </w:r>
    </w:p>
    <w:p w:rsidR="00EA08F8" w:rsidRPr="008F6144" w:rsidRDefault="00EA08F8" w:rsidP="002E38E3">
      <w:pPr>
        <w:spacing w:before="240" w:after="240" w:line="360" w:lineRule="auto"/>
        <w:jc w:val="both"/>
        <w:rPr>
          <w:rFonts w:ascii="Palatino Linotype" w:hAnsi="Palatino Linotype"/>
        </w:rPr>
      </w:pPr>
      <w:r w:rsidRPr="008F6144">
        <w:rPr>
          <w:rFonts w:ascii="Palatino Linotype" w:hAnsi="Palatino Linotype" w:cs="Arial"/>
        </w:rPr>
        <w:t xml:space="preserve">El recurso de revisión fue interpuesto dentro del plazo de quince días hábiles, previsto en el artículo 178 de la </w:t>
      </w:r>
      <w:r w:rsidRPr="008F6144">
        <w:rPr>
          <w:rFonts w:ascii="Palatino Linotype" w:hAnsi="Palatino Linotype" w:cs="Arial"/>
          <w:lang w:val="es-MX" w:eastAsia="es-MX"/>
        </w:rPr>
        <w:t>Ley de Transparencia y Acceso a la Información Pública del Estado de México y Municipios,</w:t>
      </w:r>
      <w:r w:rsidRPr="008F6144">
        <w:rPr>
          <w:rFonts w:ascii="Palatino Linotype" w:hAnsi="Palatino Linotype" w:cs="Arial"/>
        </w:rPr>
        <w:t xml:space="preserve"> toda vez que el Sujeto Obligado remitió la respuesta a la solicitud de información el día </w:t>
      </w:r>
      <w:r w:rsidR="00387DBD" w:rsidRPr="008F6144">
        <w:rPr>
          <w:rFonts w:ascii="Palatino Linotype" w:hAnsi="Palatino Linotype" w:cs="Arial"/>
          <w:b/>
        </w:rPr>
        <w:t>diez de diciembre</w:t>
      </w:r>
      <w:r w:rsidR="00975733" w:rsidRPr="008F6144">
        <w:rPr>
          <w:rFonts w:ascii="Palatino Linotype" w:hAnsi="Palatino Linotype" w:cs="Arial"/>
          <w:b/>
          <w:lang w:eastAsia="es-MX"/>
        </w:rPr>
        <w:t xml:space="preserve"> </w:t>
      </w:r>
      <w:r w:rsidRPr="008F6144">
        <w:rPr>
          <w:rFonts w:ascii="Palatino Linotype" w:hAnsi="Palatino Linotype" w:cs="Arial"/>
          <w:b/>
          <w:lang w:eastAsia="es-MX"/>
        </w:rPr>
        <w:t xml:space="preserve">dos mil dieciocho, </w:t>
      </w:r>
      <w:r w:rsidRPr="008F6144">
        <w:rPr>
          <w:rFonts w:ascii="Palatino Linotype" w:hAnsi="Palatino Linotype" w:cs="Arial"/>
        </w:rPr>
        <w:t>mientras que el recur</w:t>
      </w:r>
      <w:r w:rsidR="0074499E" w:rsidRPr="008F6144">
        <w:rPr>
          <w:rFonts w:ascii="Palatino Linotype" w:hAnsi="Palatino Linotype" w:cs="Arial"/>
        </w:rPr>
        <w:t xml:space="preserve">so de revisión interpuesto por </w:t>
      </w:r>
      <w:r w:rsidRPr="008F6144">
        <w:rPr>
          <w:rFonts w:ascii="Palatino Linotype" w:hAnsi="Palatino Linotype" w:cs="Arial"/>
        </w:rPr>
        <w:t>l</w:t>
      </w:r>
      <w:r w:rsidR="0074499E" w:rsidRPr="008F6144">
        <w:rPr>
          <w:rFonts w:ascii="Palatino Linotype" w:hAnsi="Palatino Linotype" w:cs="Arial"/>
        </w:rPr>
        <w:t>a</w:t>
      </w:r>
      <w:r w:rsidRPr="008F6144">
        <w:rPr>
          <w:rFonts w:ascii="Palatino Linotype" w:hAnsi="Palatino Linotype" w:cs="Arial"/>
        </w:rPr>
        <w:t xml:space="preserve"> recurrente, se tuvo por presentado el día </w:t>
      </w:r>
      <w:r w:rsidR="00387DBD" w:rsidRPr="008F6144">
        <w:rPr>
          <w:rFonts w:ascii="Palatino Linotype" w:hAnsi="Palatino Linotype" w:cs="Arial"/>
          <w:b/>
        </w:rPr>
        <w:t>catorce de diciembre</w:t>
      </w:r>
      <w:r w:rsidR="00796005" w:rsidRPr="008F6144">
        <w:rPr>
          <w:rFonts w:ascii="Palatino Linotype" w:hAnsi="Palatino Linotype" w:cs="Arial"/>
          <w:b/>
        </w:rPr>
        <w:t xml:space="preserve"> </w:t>
      </w:r>
      <w:r w:rsidRPr="008F6144">
        <w:rPr>
          <w:rFonts w:ascii="Palatino Linotype" w:hAnsi="Palatino Linotype" w:cs="Arial"/>
          <w:b/>
        </w:rPr>
        <w:t>de dos mil</w:t>
      </w:r>
      <w:r w:rsidRPr="008F6144">
        <w:rPr>
          <w:rFonts w:ascii="Palatino Linotype" w:hAnsi="Palatino Linotype" w:cs="Arial"/>
        </w:rPr>
        <w:t xml:space="preserve"> </w:t>
      </w:r>
      <w:r w:rsidRPr="008F6144">
        <w:rPr>
          <w:rFonts w:ascii="Palatino Linotype" w:hAnsi="Palatino Linotype" w:cs="Arial"/>
          <w:b/>
        </w:rPr>
        <w:t>dieciocho</w:t>
      </w:r>
      <w:r w:rsidRPr="008F6144">
        <w:rPr>
          <w:rFonts w:ascii="Palatino Linotype" w:hAnsi="Palatino Linotype"/>
        </w:rPr>
        <w:t>, esto es,</w:t>
      </w:r>
      <w:r w:rsidR="00A227E1" w:rsidRPr="008F6144">
        <w:rPr>
          <w:rFonts w:ascii="Palatino Linotype" w:hAnsi="Palatino Linotype"/>
        </w:rPr>
        <w:t xml:space="preserve"> </w:t>
      </w:r>
      <w:r w:rsidR="003719B3" w:rsidRPr="008F6144">
        <w:rPr>
          <w:rFonts w:ascii="Palatino Linotype" w:hAnsi="Palatino Linotype"/>
        </w:rPr>
        <w:t xml:space="preserve">a los cuatro </w:t>
      </w:r>
      <w:r w:rsidR="00B64A56" w:rsidRPr="008F6144">
        <w:rPr>
          <w:rFonts w:ascii="Palatino Linotype" w:hAnsi="Palatino Linotype"/>
        </w:rPr>
        <w:t>día</w:t>
      </w:r>
      <w:r w:rsidR="003719B3" w:rsidRPr="008F6144">
        <w:rPr>
          <w:rFonts w:ascii="Palatino Linotype" w:hAnsi="Palatino Linotype"/>
        </w:rPr>
        <w:t>s</w:t>
      </w:r>
      <w:r w:rsidR="00BF3FFE" w:rsidRPr="008F6144">
        <w:rPr>
          <w:rFonts w:ascii="Palatino Linotype" w:hAnsi="Palatino Linotype"/>
        </w:rPr>
        <w:t xml:space="preserve"> hábil</w:t>
      </w:r>
      <w:r w:rsidR="003719B3" w:rsidRPr="008F6144">
        <w:rPr>
          <w:rFonts w:ascii="Palatino Linotype" w:hAnsi="Palatino Linotype"/>
        </w:rPr>
        <w:t>es</w:t>
      </w:r>
      <w:r w:rsidRPr="008F6144">
        <w:rPr>
          <w:rFonts w:ascii="Palatino Linotype" w:hAnsi="Palatino Linotype" w:cs="Arial"/>
        </w:rPr>
        <w:t xml:space="preserve"> en que tuvo </w:t>
      </w:r>
      <w:r w:rsidRPr="008F6144">
        <w:rPr>
          <w:rFonts w:ascii="Palatino Linotype" w:hAnsi="Palatino Linotype" w:cs="Arial"/>
          <w:lang w:eastAsia="es-MX"/>
        </w:rPr>
        <w:t xml:space="preserve">conocimiento de la respuesta impugnada, en este sentido, </w:t>
      </w:r>
      <w:r w:rsidRPr="008F6144">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8F6144" w:rsidRDefault="00EA08F8" w:rsidP="002E38E3">
      <w:pPr>
        <w:spacing w:before="240" w:after="240" w:line="360" w:lineRule="auto"/>
        <w:jc w:val="both"/>
        <w:rPr>
          <w:rFonts w:ascii="Palatino Linotype" w:hAnsi="Palatino Linotype" w:cs="Arial"/>
          <w:lang w:eastAsia="es-MX"/>
        </w:rPr>
      </w:pPr>
      <w:r w:rsidRPr="008F6144">
        <w:rPr>
          <w:rFonts w:ascii="Palatino Linotype" w:hAnsi="Palatino Linotype" w:cs="Arial"/>
          <w:lang w:eastAsia="es-MX"/>
        </w:rPr>
        <w:t xml:space="preserve">Así también, por cuanto hace a la </w:t>
      </w:r>
      <w:proofErr w:type="spellStart"/>
      <w:r w:rsidRPr="008F6144">
        <w:rPr>
          <w:rFonts w:ascii="Palatino Linotype" w:hAnsi="Palatino Linotype" w:cs="Arial"/>
          <w:lang w:eastAsia="es-MX"/>
        </w:rPr>
        <w:t>procedibilidad</w:t>
      </w:r>
      <w:proofErr w:type="spellEnd"/>
      <w:r w:rsidRPr="008F6144">
        <w:rPr>
          <w:rFonts w:ascii="Palatino Linotype" w:hAnsi="Palatino Linotype" w:cs="Arial"/>
          <w:lang w:eastAsia="es-MX"/>
        </w:rPr>
        <w:t xml:space="preserve"> del recurso de revisión, una vez realizado el análisis de los formatos de interposición del recurso, se concluye </w:t>
      </w:r>
      <w:r w:rsidRPr="008F6144">
        <w:rPr>
          <w:rFonts w:ascii="Palatino Linotype" w:hAnsi="Palatino Linotype" w:cs="Arial"/>
        </w:rPr>
        <w:t xml:space="preserve">la acreditación plena de los elementos formales </w:t>
      </w:r>
      <w:r w:rsidRPr="008F6144">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A227E1" w:rsidRPr="008F6144" w:rsidRDefault="00A227E1" w:rsidP="002E38E3">
      <w:pPr>
        <w:pStyle w:val="m5127500252372250437gmail-paragraph"/>
        <w:spacing w:line="360" w:lineRule="auto"/>
        <w:jc w:val="both"/>
        <w:textAlignment w:val="baseline"/>
        <w:rPr>
          <w:rFonts w:ascii="Palatino Linotype" w:hAnsi="Palatino Linotype"/>
        </w:rPr>
      </w:pPr>
      <w:r w:rsidRPr="008F6144">
        <w:rPr>
          <w:rStyle w:val="m5127500252372250437gmail-normaltextrun"/>
          <w:rFonts w:ascii="Palatino Linotype" w:hAnsi="Palatino Linotype"/>
        </w:rPr>
        <w:t>Al respecto</w:t>
      </w:r>
      <w:r w:rsidR="003719B3" w:rsidRPr="008F6144">
        <w:rPr>
          <w:rStyle w:val="m5127500252372250437gmail-normaltextrun"/>
          <w:rFonts w:ascii="Palatino Linotype" w:hAnsi="Palatino Linotype"/>
        </w:rPr>
        <w:t xml:space="preserve"> conviene resaltar que si bien </w:t>
      </w:r>
      <w:r w:rsidRPr="008F6144">
        <w:rPr>
          <w:rStyle w:val="m5127500252372250437gmail-normaltextrun"/>
          <w:rFonts w:ascii="Palatino Linotype" w:hAnsi="Palatino Linotype"/>
        </w:rPr>
        <w:t>l</w:t>
      </w:r>
      <w:r w:rsidR="003719B3" w:rsidRPr="008F6144">
        <w:rPr>
          <w:rStyle w:val="m5127500252372250437gmail-normaltextrun"/>
          <w:rFonts w:ascii="Palatino Linotype" w:hAnsi="Palatino Linotype"/>
        </w:rPr>
        <w:t>a</w:t>
      </w:r>
      <w:r w:rsidRPr="008F6144">
        <w:rPr>
          <w:rStyle w:val="m5127500252372250437gmail-normaltextrun"/>
          <w:rFonts w:ascii="Palatino Linotype" w:hAnsi="Palatino Linotype"/>
        </w:rPr>
        <w:t xml:space="preserve"> Recurrente en el asunto que nos ocupa no señaló un nombre completo o cierto que nos permita asegurar su identidad, la realidad es que ello no genera la </w:t>
      </w:r>
      <w:proofErr w:type="spellStart"/>
      <w:r w:rsidRPr="008F6144">
        <w:rPr>
          <w:rStyle w:val="m5127500252372250437gmail-normaltextrun"/>
          <w:rFonts w:ascii="Palatino Linotype" w:hAnsi="Palatino Linotype"/>
        </w:rPr>
        <w:t>improcedibilidad</w:t>
      </w:r>
      <w:proofErr w:type="spellEnd"/>
      <w:r w:rsidRPr="008F6144">
        <w:rPr>
          <w:rStyle w:val="m5127500252372250437gmail-normaltextrun"/>
          <w:rFonts w:ascii="Palatino Linotype" w:hAnsi="Palatino Linotype"/>
        </w:rPr>
        <w:t xml:space="preserve"> de los recursos de revisión pues </w:t>
      </w:r>
      <w:r w:rsidRPr="008F6144">
        <w:rPr>
          <w:rStyle w:val="m5127500252372250437gmail-normaltextrun"/>
          <w:rFonts w:ascii="Palatino Linotype" w:hAnsi="Palatino Linotype"/>
        </w:rPr>
        <w:lastRenderedPageBreak/>
        <w:t>el artículo </w:t>
      </w:r>
      <w:r w:rsidRPr="008F6144">
        <w:rPr>
          <w:rFonts w:ascii="Palatino Linotype" w:hAnsi="Palatino Linotype"/>
        </w:rPr>
        <w:t>15 de Ley de Transparencia y Acceso a la Información Pública del Estado 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la solicitante.</w:t>
      </w:r>
    </w:p>
    <w:p w:rsidR="00A227E1" w:rsidRPr="008F6144" w:rsidRDefault="00A227E1" w:rsidP="002E38E3">
      <w:pPr>
        <w:pStyle w:val="m5127500252372250437gmail-paragraph"/>
        <w:spacing w:line="360" w:lineRule="auto"/>
        <w:jc w:val="both"/>
        <w:textAlignment w:val="baseline"/>
        <w:rPr>
          <w:rFonts w:ascii="Palatino Linotype" w:hAnsi="Palatino Linotype"/>
        </w:rPr>
      </w:pPr>
      <w:r w:rsidRPr="008F6144">
        <w:rPr>
          <w:rFonts w:ascii="Palatino Linotype" w:hAnsi="Palatino Linotype"/>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A227E1" w:rsidRPr="008F6144" w:rsidRDefault="00A227E1" w:rsidP="002E38E3">
      <w:pPr>
        <w:pStyle w:val="m5127500252372250437gmail-paragraph"/>
        <w:spacing w:line="360" w:lineRule="auto"/>
        <w:jc w:val="both"/>
        <w:textAlignment w:val="baseline"/>
        <w:rPr>
          <w:rFonts w:ascii="Palatino Linotype" w:hAnsi="Palatino Linotype"/>
        </w:rPr>
      </w:pPr>
      <w:r w:rsidRPr="008F6144">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b/>
          <w:bCs/>
          <w:i/>
          <w:iCs/>
          <w:sz w:val="22"/>
          <w:szCs w:val="22"/>
        </w:rPr>
        <w:t>Constitución Política de los Estados Unidos Mexicanos</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F6144">
        <w:rPr>
          <w:rFonts w:ascii="Palatino Linotype" w:hAnsi="Palatino Linotype"/>
          <w:b/>
          <w:bCs/>
          <w:i/>
          <w:iCs/>
          <w:sz w:val="22"/>
          <w:szCs w:val="22"/>
          <w:u w:val="single"/>
        </w:rPr>
        <w:t>El derecho a la información será garantizado por el Estado.</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lastRenderedPageBreak/>
        <w:t>Para efectos de lo dispuesto en el presente artículo se observará lo siguiente:</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A. </w:t>
      </w:r>
      <w:r w:rsidRPr="008F6144">
        <w:rPr>
          <w:rFonts w:ascii="Palatino Linotype" w:hAnsi="Palatino Linotype"/>
          <w:b/>
          <w:bCs/>
          <w:i/>
          <w:iCs/>
          <w:sz w:val="22"/>
          <w:szCs w:val="22"/>
          <w:u w:val="single"/>
        </w:rPr>
        <w:t>Para el ejercicio del derecho de acceso a la información</w:t>
      </w:r>
      <w:r w:rsidRPr="008F6144">
        <w:rPr>
          <w:rFonts w:ascii="Palatino Linotype" w:hAnsi="Palatino Linotype"/>
          <w:i/>
          <w:iCs/>
          <w:sz w:val="22"/>
          <w:szCs w:val="22"/>
        </w:rPr>
        <w:t>, la Federación, </w:t>
      </w:r>
      <w:r w:rsidRPr="008F6144">
        <w:rPr>
          <w:rFonts w:ascii="Palatino Linotype" w:hAnsi="Palatino Linotype"/>
          <w:b/>
          <w:bCs/>
          <w:i/>
          <w:iCs/>
          <w:sz w:val="22"/>
          <w:szCs w:val="22"/>
          <w:u w:val="single"/>
        </w:rPr>
        <w:t>los Estados</w:t>
      </w:r>
      <w:r w:rsidRPr="008F6144">
        <w:rPr>
          <w:rFonts w:ascii="Palatino Linotype" w:hAnsi="Palatino Linotype"/>
          <w:i/>
          <w:iCs/>
          <w:sz w:val="22"/>
          <w:szCs w:val="22"/>
        </w:rPr>
        <w:t> y el Distrito Federal, en el ámbito de sus respectivas competencias, se regirán por los siguientes principios y bases:</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III. </w:t>
      </w:r>
      <w:r w:rsidRPr="008F6144">
        <w:rPr>
          <w:rFonts w:ascii="Palatino Linotype" w:hAnsi="Palatino Linotype"/>
          <w:b/>
          <w:bCs/>
          <w:i/>
          <w:iCs/>
          <w:sz w:val="22"/>
          <w:szCs w:val="22"/>
          <w:u w:val="single"/>
        </w:rPr>
        <w:t>Toda persona, sin necesidad de acreditar interés alguno o justificar su utilización, tendrá acceso gratuito a la información pública, </w:t>
      </w:r>
      <w:r w:rsidRPr="008F6144">
        <w:rPr>
          <w:rFonts w:ascii="Palatino Linotype" w:hAnsi="Palatino Linotype"/>
          <w:i/>
          <w:iCs/>
          <w:sz w:val="22"/>
          <w:szCs w:val="22"/>
        </w:rPr>
        <w:t>a sus datos personales o a la rectificación de éstos.</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b/>
          <w:bCs/>
          <w:i/>
          <w:iCs/>
          <w:sz w:val="22"/>
          <w:szCs w:val="22"/>
        </w:rPr>
        <w:t>Constitución Política del Estado Libre y Soberano de México</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Este derecho se regirá por los principios y bases siguientes:</w:t>
      </w:r>
    </w:p>
    <w:p w:rsidR="00A227E1" w:rsidRPr="008F6144" w:rsidRDefault="00A227E1" w:rsidP="002E38E3">
      <w:pPr>
        <w:spacing w:before="240" w:after="240"/>
        <w:ind w:left="851" w:right="900"/>
        <w:jc w:val="both"/>
        <w:rPr>
          <w:rFonts w:ascii="Palatino Linotype" w:hAnsi="Palatino Linotype"/>
          <w:sz w:val="22"/>
          <w:szCs w:val="22"/>
        </w:rPr>
      </w:pPr>
      <w:r w:rsidRPr="008F6144">
        <w:rPr>
          <w:rFonts w:ascii="Palatino Linotype" w:hAnsi="Palatino Linotype"/>
          <w:i/>
          <w:iCs/>
          <w:sz w:val="22"/>
          <w:szCs w:val="22"/>
        </w:rPr>
        <w:t>III. </w:t>
      </w:r>
      <w:r w:rsidRPr="008F6144">
        <w:rPr>
          <w:rFonts w:ascii="Palatino Linotype" w:hAnsi="Palatino Linotype"/>
          <w:b/>
          <w:bCs/>
          <w:i/>
          <w:iCs/>
          <w:sz w:val="22"/>
          <w:szCs w:val="22"/>
          <w:u w:val="single"/>
        </w:rPr>
        <w:t>Toda persona, sin necesidad de acreditar interés alguno o justificar su utilización, tendrá acceso gratuito a la información pública</w:t>
      </w:r>
      <w:r w:rsidRPr="008F6144">
        <w:rPr>
          <w:rFonts w:ascii="Palatino Linotype" w:hAnsi="Palatino Linotype"/>
          <w:i/>
          <w:iCs/>
          <w:sz w:val="22"/>
          <w:szCs w:val="22"/>
        </w:rPr>
        <w:t>, a sus datos personales o a la rectificación de éstos;</w:t>
      </w:r>
    </w:p>
    <w:p w:rsidR="00A227E1" w:rsidRPr="008F6144" w:rsidRDefault="00A227E1" w:rsidP="002E38E3">
      <w:pPr>
        <w:jc w:val="both"/>
        <w:rPr>
          <w:rFonts w:ascii="Palatino Linotype" w:hAnsi="Palatino Linotype"/>
        </w:rPr>
      </w:pPr>
    </w:p>
    <w:p w:rsidR="00A227E1" w:rsidRPr="008F6144" w:rsidRDefault="00A227E1" w:rsidP="002E38E3">
      <w:pPr>
        <w:spacing w:line="360" w:lineRule="auto"/>
        <w:jc w:val="both"/>
        <w:rPr>
          <w:rFonts w:ascii="Palatino Linotype" w:hAnsi="Palatino Linotype"/>
        </w:rPr>
      </w:pPr>
      <w:r w:rsidRPr="008F6144">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A227E1" w:rsidRPr="008F6144" w:rsidRDefault="00A227E1" w:rsidP="002E38E3">
      <w:pPr>
        <w:spacing w:before="240" w:after="240"/>
        <w:ind w:left="851" w:right="900"/>
        <w:jc w:val="both"/>
        <w:rPr>
          <w:rFonts w:ascii="Palatino Linotype" w:hAnsi="Palatino Linotype"/>
          <w:sz w:val="22"/>
        </w:rPr>
      </w:pPr>
      <w:r w:rsidRPr="008F6144">
        <w:rPr>
          <w:rFonts w:ascii="Palatino Linotype" w:hAnsi="Palatino Linotype"/>
          <w:b/>
          <w:bCs/>
          <w:i/>
          <w:iCs/>
          <w:sz w:val="22"/>
        </w:rPr>
        <w:lastRenderedPageBreak/>
        <w:t>“Acceso a información gubernamental. No debe condicionarse a que el solicitante acredite su personalidad, demuestre interés alguno o justifique su utilización.</w:t>
      </w:r>
      <w:r w:rsidRPr="008F6144">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227E1" w:rsidRPr="008F6144" w:rsidRDefault="00A227E1" w:rsidP="002E38E3">
      <w:pPr>
        <w:spacing w:before="240" w:after="240" w:line="360" w:lineRule="auto"/>
        <w:jc w:val="both"/>
        <w:rPr>
          <w:rFonts w:ascii="Palatino Linotype" w:hAnsi="Palatino Linotype"/>
        </w:rPr>
      </w:pPr>
      <w:r w:rsidRPr="008F6144">
        <w:rPr>
          <w:rFonts w:ascii="Palatino Linotype" w:hAnsi="Palatino Linotype"/>
        </w:rPr>
        <w:t xml:space="preserve">En consecuencia, se concluye que el requerimiento relativo al nombre como presupuesto de </w:t>
      </w:r>
      <w:proofErr w:type="spellStart"/>
      <w:r w:rsidRPr="008F6144">
        <w:rPr>
          <w:rFonts w:ascii="Palatino Linotype" w:hAnsi="Palatino Linotype"/>
        </w:rPr>
        <w:t>procedibilidad</w:t>
      </w:r>
      <w:proofErr w:type="spellEnd"/>
      <w:r w:rsidRPr="008F6144">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rsidR="00A227E1" w:rsidRPr="008F6144" w:rsidRDefault="00A227E1" w:rsidP="002E38E3">
      <w:pPr>
        <w:spacing w:before="240" w:after="240" w:line="360" w:lineRule="auto"/>
        <w:jc w:val="both"/>
        <w:rPr>
          <w:rFonts w:ascii="Palatino Linotype" w:hAnsi="Palatino Linotype"/>
        </w:rPr>
      </w:pPr>
      <w:r w:rsidRPr="008F6144">
        <w:rPr>
          <w:rFonts w:ascii="Palatino Linotype" w:hAnsi="Palatino Linotype"/>
        </w:rPr>
        <w:t xml:space="preserve">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w:t>
      </w:r>
      <w:r w:rsidRPr="008F6144">
        <w:rPr>
          <w:rFonts w:ascii="Palatino Linotype" w:hAnsi="Palatino Linotype"/>
        </w:rPr>
        <w:lastRenderedPageBreak/>
        <w:t>como lo es el derecho de acceso a la información pública, por una cuestión procedimental, que además conforme a la Ley de la Materia debe ser subsanada, atentaría en contra de su propia naturaleza.</w:t>
      </w:r>
    </w:p>
    <w:p w:rsidR="00A227E1" w:rsidRPr="008F6144" w:rsidRDefault="00A227E1" w:rsidP="002E38E3">
      <w:pPr>
        <w:spacing w:before="240" w:after="240" w:line="360" w:lineRule="auto"/>
        <w:jc w:val="both"/>
        <w:rPr>
          <w:rFonts w:ascii="Palatino Linotype" w:hAnsi="Palatino Linotype"/>
        </w:rPr>
      </w:pPr>
      <w:r w:rsidRPr="008F6144">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A227E1" w:rsidRPr="008F6144" w:rsidRDefault="00A227E1"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rPr>
        <w:t xml:space="preserve">Finalmente, se advierte que resulta procedente la interposición del recurso, según lo manifestado por el recurrente en sus motivos de inconformidad, de acuerdo al artículo 179, </w:t>
      </w:r>
      <w:proofErr w:type="spellStart"/>
      <w:r w:rsidRPr="008F6144">
        <w:rPr>
          <w:rFonts w:ascii="Palatino Linotype" w:hAnsi="Palatino Linotype" w:cs="Arial"/>
        </w:rPr>
        <w:t>fraccion</w:t>
      </w:r>
      <w:proofErr w:type="spellEnd"/>
      <w:r w:rsidRPr="008F6144">
        <w:rPr>
          <w:rFonts w:ascii="Palatino Linotype" w:hAnsi="Palatino Linotype" w:cs="Arial"/>
        </w:rPr>
        <w:t xml:space="preserve"> V del ordenamiento legal citado, que señala lo siguiente: </w:t>
      </w:r>
    </w:p>
    <w:p w:rsidR="00A227E1" w:rsidRPr="008F6144" w:rsidRDefault="00A227E1" w:rsidP="002E38E3">
      <w:pPr>
        <w:spacing w:before="120" w:after="120"/>
        <w:ind w:left="851" w:right="902"/>
        <w:jc w:val="both"/>
        <w:rPr>
          <w:rFonts w:ascii="Palatino Linotype" w:hAnsi="Palatino Linotype" w:cs="Arial"/>
          <w:i/>
          <w:sz w:val="22"/>
        </w:rPr>
      </w:pPr>
      <w:r w:rsidRPr="008F6144">
        <w:rPr>
          <w:rFonts w:ascii="Palatino Linotype" w:hAnsi="Palatino Linotype" w:cs="Arial"/>
          <w:bCs/>
          <w:i/>
          <w:iCs/>
          <w:sz w:val="22"/>
        </w:rPr>
        <w:t>“</w:t>
      </w:r>
      <w:r w:rsidRPr="008F6144">
        <w:rPr>
          <w:rFonts w:ascii="Palatino Linotype" w:hAnsi="Palatino Linotype" w:cs="Arial"/>
          <w:b/>
          <w:i/>
          <w:sz w:val="22"/>
        </w:rPr>
        <w:t>Artículo 179.</w:t>
      </w:r>
      <w:r w:rsidRPr="008F6144">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A227E1" w:rsidRPr="008F6144" w:rsidRDefault="00A227E1" w:rsidP="002E38E3">
      <w:pPr>
        <w:spacing w:before="120" w:after="120"/>
        <w:ind w:left="851" w:right="902"/>
        <w:jc w:val="both"/>
        <w:rPr>
          <w:rFonts w:ascii="Palatino Linotype" w:hAnsi="Palatino Linotype" w:cs="Arial"/>
          <w:bCs/>
          <w:i/>
          <w:iCs/>
          <w:sz w:val="22"/>
        </w:rPr>
      </w:pPr>
      <w:r w:rsidRPr="008F6144">
        <w:rPr>
          <w:rFonts w:ascii="Palatino Linotype" w:hAnsi="Palatino Linotype" w:cs="Arial"/>
          <w:bCs/>
          <w:i/>
          <w:iCs/>
          <w:sz w:val="22"/>
        </w:rPr>
        <w:t>(…)</w:t>
      </w:r>
    </w:p>
    <w:p w:rsidR="00A227E1" w:rsidRPr="008F6144" w:rsidRDefault="00A227E1" w:rsidP="002E38E3">
      <w:pPr>
        <w:spacing w:before="120" w:after="120"/>
        <w:ind w:left="851" w:right="902"/>
        <w:jc w:val="both"/>
        <w:rPr>
          <w:rFonts w:ascii="Palatino Linotype" w:hAnsi="Palatino Linotype" w:cs="Arial"/>
          <w:bCs/>
          <w:i/>
          <w:iCs/>
          <w:sz w:val="22"/>
        </w:rPr>
      </w:pPr>
      <w:r w:rsidRPr="008F6144">
        <w:rPr>
          <w:rFonts w:ascii="Palatino Linotype" w:hAnsi="Palatino Linotype"/>
          <w:b/>
          <w:i/>
        </w:rPr>
        <w:t>V</w:t>
      </w:r>
      <w:r w:rsidRPr="008F6144">
        <w:rPr>
          <w:rFonts w:ascii="Palatino Linotype" w:hAnsi="Palatino Linotype"/>
          <w:i/>
        </w:rPr>
        <w:t>. La entrega de información incompleta</w:t>
      </w:r>
      <w:r w:rsidRPr="008F6144">
        <w:rPr>
          <w:rFonts w:ascii="Palatino Linotype" w:hAnsi="Palatino Linotype"/>
          <w:i/>
          <w:sz w:val="22"/>
          <w:szCs w:val="22"/>
        </w:rPr>
        <w:t>;</w:t>
      </w:r>
      <w:r w:rsidRPr="008F6144">
        <w:rPr>
          <w:rFonts w:ascii="Palatino Linotype" w:hAnsi="Palatino Linotype" w:cs="Arial"/>
          <w:bCs/>
          <w:i/>
          <w:iCs/>
          <w:sz w:val="22"/>
          <w:szCs w:val="22"/>
        </w:rPr>
        <w:t>”</w:t>
      </w:r>
    </w:p>
    <w:p w:rsidR="00A227E1" w:rsidRPr="008F6144" w:rsidRDefault="00A227E1"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rPr>
        <w:t>Lo anterior se menciona dado que l</w:t>
      </w:r>
      <w:r w:rsidR="0023423E" w:rsidRPr="008F6144">
        <w:rPr>
          <w:rFonts w:ascii="Palatino Linotype" w:hAnsi="Palatino Linotype" w:cs="Arial"/>
        </w:rPr>
        <w:t>a</w:t>
      </w:r>
      <w:r w:rsidRPr="008F6144">
        <w:rPr>
          <w:rFonts w:ascii="Palatino Linotype" w:hAnsi="Palatino Linotype" w:cs="Arial"/>
        </w:rPr>
        <w:t xml:space="preserve"> recurrente se inconforma de que</w:t>
      </w:r>
      <w:r w:rsidR="003719B3" w:rsidRPr="008F6144">
        <w:rPr>
          <w:rFonts w:ascii="Palatino Linotype" w:hAnsi="Palatino Linotype" w:cs="Arial"/>
        </w:rPr>
        <w:t xml:space="preserve"> faltan muchos números de oficio, en la información proporcionada por</w:t>
      </w:r>
      <w:r w:rsidRPr="008F6144">
        <w:rPr>
          <w:rFonts w:ascii="Palatino Linotype" w:hAnsi="Palatino Linotype" w:cs="Arial"/>
        </w:rPr>
        <w:t xml:space="preserve"> el </w:t>
      </w:r>
      <w:r w:rsidRPr="008F6144">
        <w:rPr>
          <w:rFonts w:ascii="Palatino Linotype" w:hAnsi="Palatino Linotype" w:cs="Arial"/>
          <w:b/>
        </w:rPr>
        <w:t>Sujeto Obligado</w:t>
      </w:r>
      <w:r w:rsidR="003719B3" w:rsidRPr="008F6144">
        <w:rPr>
          <w:rFonts w:ascii="Palatino Linotype" w:hAnsi="Palatino Linotype" w:cs="Arial"/>
          <w:b/>
        </w:rPr>
        <w:t>.</w:t>
      </w:r>
      <w:r w:rsidRPr="008F6144">
        <w:rPr>
          <w:rFonts w:ascii="Palatino Linotype" w:hAnsi="Palatino Linotype" w:cs="Arial"/>
        </w:rPr>
        <w:t xml:space="preserve"> </w:t>
      </w:r>
    </w:p>
    <w:p w:rsidR="00F5386C" w:rsidRPr="008F6144" w:rsidRDefault="003C24C5"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b/>
        </w:rPr>
        <w:lastRenderedPageBreak/>
        <w:t xml:space="preserve">Tercero. Materia de la revisión. </w:t>
      </w:r>
      <w:r w:rsidR="00F5386C" w:rsidRPr="008F6144">
        <w:rPr>
          <w:rFonts w:ascii="Palatino Linotype" w:hAnsi="Palatino Linotype" w:cs="Arial"/>
        </w:rPr>
        <w:t xml:space="preserve">De la revisión a </w:t>
      </w:r>
      <w:r w:rsidR="00BB34A6" w:rsidRPr="008F6144">
        <w:rPr>
          <w:rFonts w:ascii="Palatino Linotype" w:hAnsi="Palatino Linotype" w:cs="Arial"/>
        </w:rPr>
        <w:t>las</w:t>
      </w:r>
      <w:r w:rsidR="00F5386C" w:rsidRPr="008F6144">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8F6144">
        <w:rPr>
          <w:rFonts w:ascii="Palatino Linotype" w:hAnsi="Palatino Linotype" w:cs="Arial"/>
          <w:b/>
        </w:rPr>
        <w:t xml:space="preserve">verificar si la respuesta otorgada por el Sujeto Obligado es adecuada y suficiente para satisfacer el derecho de acceso a la información pública </w:t>
      </w:r>
      <w:r w:rsidR="00F5386C" w:rsidRPr="008F6144">
        <w:rPr>
          <w:rFonts w:ascii="Palatino Linotype" w:hAnsi="Palatino Linotype" w:cs="Arial"/>
        </w:rPr>
        <w:t>de</w:t>
      </w:r>
      <w:r w:rsidR="0074499E" w:rsidRPr="008F6144">
        <w:rPr>
          <w:rFonts w:ascii="Palatino Linotype" w:hAnsi="Palatino Linotype" w:cs="Arial"/>
        </w:rPr>
        <w:t xml:space="preserve"> </w:t>
      </w:r>
      <w:r w:rsidR="00F5386C" w:rsidRPr="008F6144">
        <w:rPr>
          <w:rFonts w:ascii="Palatino Linotype" w:hAnsi="Palatino Linotype" w:cs="Arial"/>
        </w:rPr>
        <w:t>l</w:t>
      </w:r>
      <w:r w:rsidR="0074499E" w:rsidRPr="008F6144">
        <w:rPr>
          <w:rFonts w:ascii="Palatino Linotype" w:hAnsi="Palatino Linotype" w:cs="Arial"/>
        </w:rPr>
        <w:t>a</w:t>
      </w:r>
      <w:r w:rsidR="00F053FD" w:rsidRPr="008F6144">
        <w:rPr>
          <w:rFonts w:ascii="Palatino Linotype" w:hAnsi="Palatino Linotype" w:cs="Arial"/>
        </w:rPr>
        <w:t xml:space="preserve"> parte</w:t>
      </w:r>
      <w:r w:rsidR="00F5386C" w:rsidRPr="008F6144">
        <w:rPr>
          <w:rFonts w:ascii="Palatino Linotype" w:hAnsi="Palatino Linotype" w:cs="Arial"/>
        </w:rPr>
        <w:t xml:space="preserve"> Recurrente, o en su defecto</w:t>
      </w:r>
      <w:r w:rsidR="00975733" w:rsidRPr="008F6144">
        <w:rPr>
          <w:rFonts w:ascii="Palatino Linotype" w:hAnsi="Palatino Linotype" w:cs="Arial"/>
        </w:rPr>
        <w:t>, en caso de ser</w:t>
      </w:r>
      <w:r w:rsidR="00F5386C" w:rsidRPr="008F6144">
        <w:rPr>
          <w:rFonts w:ascii="Palatino Linotype" w:hAnsi="Palatino Linotype" w:cs="Arial"/>
        </w:rPr>
        <w:t xml:space="preserve"> procede</w:t>
      </w:r>
      <w:r w:rsidR="00975733" w:rsidRPr="008F6144">
        <w:rPr>
          <w:rFonts w:ascii="Palatino Linotype" w:hAnsi="Palatino Linotype" w:cs="Arial"/>
        </w:rPr>
        <w:t>nte,</w:t>
      </w:r>
      <w:r w:rsidR="00F5386C" w:rsidRPr="008F6144">
        <w:rPr>
          <w:rFonts w:ascii="Palatino Linotype" w:hAnsi="Palatino Linotype" w:cs="Arial"/>
        </w:rPr>
        <w:t xml:space="preserve"> ordenar la entrega de información oportuna.</w:t>
      </w:r>
    </w:p>
    <w:p w:rsidR="000700A1" w:rsidRPr="008F6144" w:rsidRDefault="00E01421"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b/>
        </w:rPr>
        <w:t>Cuarto. Estudio del asunto.</w:t>
      </w:r>
      <w:r w:rsidR="003C24C5" w:rsidRPr="008F6144">
        <w:rPr>
          <w:rFonts w:ascii="Palatino Linotype" w:hAnsi="Palatino Linotype" w:cs="Arial"/>
          <w:b/>
        </w:rPr>
        <w:t xml:space="preserve"> </w:t>
      </w:r>
      <w:r w:rsidR="00947CFE" w:rsidRPr="008F6144">
        <w:rPr>
          <w:rFonts w:ascii="Palatino Linotype" w:hAnsi="Palatino Linotype" w:cs="Arial"/>
        </w:rPr>
        <w:t>Previo al estudio del presente asunto, es</w:t>
      </w:r>
      <w:r w:rsidR="003821B8" w:rsidRPr="008F6144">
        <w:rPr>
          <w:rFonts w:ascii="Palatino Linotype" w:hAnsi="Palatino Linotype" w:cs="Arial"/>
        </w:rPr>
        <w:t xml:space="preserve"> conveniente precisar </w:t>
      </w:r>
      <w:r w:rsidR="00DA58C8" w:rsidRPr="008F6144">
        <w:rPr>
          <w:rFonts w:ascii="Palatino Linotype" w:hAnsi="Palatino Linotype" w:cs="Arial"/>
        </w:rPr>
        <w:t xml:space="preserve">que </w:t>
      </w:r>
      <w:r w:rsidR="003C24C5" w:rsidRPr="008F6144">
        <w:rPr>
          <w:rFonts w:ascii="Palatino Linotype" w:hAnsi="Palatino Linotype" w:cs="Arial"/>
        </w:rPr>
        <w:t xml:space="preserve">la parte solicitante </w:t>
      </w:r>
      <w:r w:rsidR="00DA58C8" w:rsidRPr="008F6144">
        <w:rPr>
          <w:rFonts w:ascii="Palatino Linotype" w:hAnsi="Palatino Linotype" w:cs="Arial"/>
        </w:rPr>
        <w:t xml:space="preserve">requirió al </w:t>
      </w:r>
      <w:r w:rsidR="00DF6E3F" w:rsidRPr="008F6144">
        <w:rPr>
          <w:rFonts w:ascii="Palatino Linotype" w:hAnsi="Palatino Linotype" w:cs="Arial"/>
        </w:rPr>
        <w:t>Sujeto Obligado</w:t>
      </w:r>
      <w:r w:rsidR="00E96A63" w:rsidRPr="008F6144">
        <w:rPr>
          <w:rFonts w:ascii="Palatino Linotype" w:hAnsi="Palatino Linotype" w:cs="Arial"/>
        </w:rPr>
        <w:t xml:space="preserve">, </w:t>
      </w:r>
      <w:r w:rsidR="00DC2628" w:rsidRPr="008F6144">
        <w:rPr>
          <w:rFonts w:ascii="Palatino Linotype" w:hAnsi="Palatino Linotype" w:cs="Arial"/>
        </w:rPr>
        <w:t>le proporcionara</w:t>
      </w:r>
      <w:r w:rsidR="00947CFE" w:rsidRPr="008F6144">
        <w:rPr>
          <w:rFonts w:ascii="Palatino Linotype" w:hAnsi="Palatino Linotype" w:cs="Arial"/>
        </w:rPr>
        <w:t xml:space="preserve"> </w:t>
      </w:r>
      <w:r w:rsidR="001C3343" w:rsidRPr="008F6144">
        <w:rPr>
          <w:rFonts w:ascii="Palatino Linotype" w:hAnsi="Palatino Linotype" w:cs="Arial"/>
        </w:rPr>
        <w:t>todos los oficios enviados y firmados por la Contraloría Interna del Organismo</w:t>
      </w:r>
      <w:r w:rsidR="00765C6E" w:rsidRPr="008F6144">
        <w:rPr>
          <w:rFonts w:ascii="Palatino Linotype" w:hAnsi="Palatino Linotype" w:cs="Arial"/>
        </w:rPr>
        <w:t xml:space="preserve"> descentralizado de Agua y Saneamiento</w:t>
      </w:r>
      <w:r w:rsidR="001C3343" w:rsidRPr="008F6144">
        <w:rPr>
          <w:rFonts w:ascii="Palatino Linotype" w:hAnsi="Palatino Linotype" w:cs="Arial"/>
        </w:rPr>
        <w:t xml:space="preserve"> de</w:t>
      </w:r>
      <w:r w:rsidR="00765C6E" w:rsidRPr="008F6144">
        <w:rPr>
          <w:rFonts w:ascii="Palatino Linotype" w:hAnsi="Palatino Linotype" w:cs="Arial"/>
        </w:rPr>
        <w:t xml:space="preserve"> Chicoloapan, de mayo de 2018 a la fecha</w:t>
      </w:r>
      <w:r w:rsidR="00704810" w:rsidRPr="008F6144">
        <w:rPr>
          <w:rFonts w:ascii="Palatino Linotype" w:hAnsi="Palatino Linotype" w:cs="Arial"/>
        </w:rPr>
        <w:t>.</w:t>
      </w:r>
    </w:p>
    <w:p w:rsidR="00880B82" w:rsidRPr="008F6144" w:rsidRDefault="00880B82"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rPr>
        <w:t xml:space="preserve">En respuesta el sujeto obligado, a efecto de atender la solicitud </w:t>
      </w:r>
      <w:r w:rsidR="001C3A8E" w:rsidRPr="008F6144">
        <w:rPr>
          <w:rFonts w:ascii="Palatino Linotype" w:hAnsi="Palatino Linotype" w:cs="Arial"/>
        </w:rPr>
        <w:t xml:space="preserve">remitió </w:t>
      </w:r>
      <w:r w:rsidRPr="008F6144">
        <w:rPr>
          <w:rFonts w:ascii="Palatino Linotype" w:hAnsi="Palatino Linotype" w:cs="Arial"/>
        </w:rPr>
        <w:t>diversos</w:t>
      </w:r>
      <w:r w:rsidR="001C3A8E" w:rsidRPr="008F6144">
        <w:rPr>
          <w:rFonts w:ascii="Palatino Linotype" w:hAnsi="Palatino Linotype" w:cs="Arial"/>
        </w:rPr>
        <w:t xml:space="preserve"> documentos a través del Sistema de Acceso a la Información </w:t>
      </w:r>
      <w:r w:rsidR="001C27B2" w:rsidRPr="008F6144">
        <w:rPr>
          <w:rFonts w:ascii="Palatino Linotype" w:hAnsi="Palatino Linotype" w:cs="Arial"/>
        </w:rPr>
        <w:t>Mexiquense,</w:t>
      </w:r>
      <w:r w:rsidRPr="008F6144">
        <w:rPr>
          <w:rFonts w:ascii="Palatino Linotype" w:hAnsi="Palatino Linotype" w:cs="Arial"/>
        </w:rPr>
        <w:t xml:space="preserve"> consistentes en</w:t>
      </w:r>
      <w:r w:rsidR="00A13DEC" w:rsidRPr="008F6144">
        <w:rPr>
          <w:rFonts w:ascii="Palatino Linotype" w:hAnsi="Palatino Linotype" w:cs="Arial"/>
        </w:rPr>
        <w:t xml:space="preserve">: </w:t>
      </w:r>
    </w:p>
    <w:p w:rsidR="00CC139E" w:rsidRPr="008F6144" w:rsidRDefault="00CC139E"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rPr>
        <w:t xml:space="preserve">- </w:t>
      </w:r>
      <w:r w:rsidRPr="008F6144">
        <w:rPr>
          <w:rFonts w:ascii="Palatino Linotype" w:hAnsi="Palatino Linotype" w:cs="Arial"/>
          <w:i/>
        </w:rPr>
        <w:t xml:space="preserve">“00015OASCHICOLOIP018.pdf”, </w:t>
      </w:r>
      <w:r w:rsidRPr="008F6144">
        <w:rPr>
          <w:rFonts w:ascii="Palatino Linotype" w:hAnsi="Palatino Linotype" w:cs="Arial"/>
        </w:rPr>
        <w:t xml:space="preserve">consistente en el oficio número UIT/OPDAPASCHI/21/11/2018/0059, de fecha seis de diciembre de 2018, mediante el cual la encargada de Despacho de la Unidad de Transparencia y Acceso a la Información Pública del OPDAPAS, informa a la solicitante que remite 64 hojas en las que se </w:t>
      </w:r>
      <w:r w:rsidR="000700A1" w:rsidRPr="008F6144">
        <w:rPr>
          <w:rFonts w:ascii="Palatino Linotype" w:hAnsi="Palatino Linotype" w:cs="Arial"/>
        </w:rPr>
        <w:t xml:space="preserve">advierte </w:t>
      </w:r>
      <w:r w:rsidRPr="008F6144">
        <w:rPr>
          <w:rFonts w:ascii="Palatino Linotype" w:hAnsi="Palatino Linotype" w:cs="Arial"/>
        </w:rPr>
        <w:t>la documentación solicitada.</w:t>
      </w:r>
    </w:p>
    <w:p w:rsidR="00A13DEC" w:rsidRPr="008F6144" w:rsidRDefault="00A13DEC" w:rsidP="002E38E3">
      <w:pPr>
        <w:spacing w:before="100" w:beforeAutospacing="1" w:after="100" w:afterAutospacing="1" w:line="360" w:lineRule="auto"/>
        <w:jc w:val="both"/>
        <w:rPr>
          <w:rFonts w:ascii="Palatino Linotype" w:hAnsi="Palatino Linotype" w:cs="Arial"/>
          <w:b/>
          <w:i/>
        </w:rPr>
      </w:pPr>
      <w:r w:rsidRPr="008F6144">
        <w:rPr>
          <w:rFonts w:ascii="Palatino Linotype" w:hAnsi="Palatino Linotype" w:cs="Arial"/>
          <w:i/>
        </w:rPr>
        <w:t>- “ACTA001.pdf”,</w:t>
      </w:r>
      <w:r w:rsidR="00880B82" w:rsidRPr="008F6144">
        <w:rPr>
          <w:rFonts w:ascii="Palatino Linotype" w:hAnsi="Palatino Linotype" w:cs="Arial"/>
          <w:i/>
        </w:rPr>
        <w:t xml:space="preserve"> </w:t>
      </w:r>
      <w:r w:rsidR="00880B82" w:rsidRPr="008F6144">
        <w:rPr>
          <w:rFonts w:ascii="Palatino Linotype" w:hAnsi="Palatino Linotype" w:cs="Arial"/>
        </w:rPr>
        <w:t>constante de cinco fojas, en las que se advierte el</w:t>
      </w:r>
      <w:r w:rsidRPr="008F6144">
        <w:rPr>
          <w:rFonts w:ascii="Palatino Linotype" w:hAnsi="Palatino Linotype" w:cs="Arial"/>
        </w:rPr>
        <w:t xml:space="preserve"> Acta de la Quinta Sesión Ordinaria del Comité de Transparencia y Acceso a la Información del </w:t>
      </w:r>
      <w:r w:rsidRPr="008F6144">
        <w:rPr>
          <w:rFonts w:ascii="Palatino Linotype" w:hAnsi="Palatino Linotype" w:cs="Arial"/>
        </w:rPr>
        <w:lastRenderedPageBreak/>
        <w:t>Organismo Público Descentralizado para la Prestación de los Servicios de Agua Potable, Alcantarillado y Saneamien</w:t>
      </w:r>
      <w:r w:rsidR="002C1DF0" w:rsidRPr="008F6144">
        <w:rPr>
          <w:rFonts w:ascii="Palatino Linotype" w:hAnsi="Palatino Linotype" w:cs="Arial"/>
        </w:rPr>
        <w:t>to del Municipio de Chicoloapan, celebrada el cuatro de diciembre de dos mil dieciocho, mediante la cual</w:t>
      </w:r>
      <w:r w:rsidR="00880B82" w:rsidRPr="008F6144">
        <w:rPr>
          <w:rFonts w:ascii="Palatino Linotype" w:hAnsi="Palatino Linotype" w:cs="Arial"/>
        </w:rPr>
        <w:t>, a través del acuerdo AC/</w:t>
      </w:r>
      <w:r w:rsidR="00527643" w:rsidRPr="008F6144">
        <w:rPr>
          <w:rFonts w:ascii="Palatino Linotype" w:hAnsi="Palatino Linotype" w:cs="Arial"/>
        </w:rPr>
        <w:t xml:space="preserve">CHIC/COMT/ORD/5°/2018/segundo, </w:t>
      </w:r>
      <w:r w:rsidR="002C1DF0" w:rsidRPr="008F6144">
        <w:rPr>
          <w:rFonts w:ascii="Palatino Linotype" w:hAnsi="Palatino Linotype" w:cs="Arial"/>
        </w:rPr>
        <w:t>se aprueba la clasificación</w:t>
      </w:r>
      <w:r w:rsidR="00880B82" w:rsidRPr="008F6144">
        <w:rPr>
          <w:rFonts w:ascii="Palatino Linotype" w:hAnsi="Palatino Linotype" w:cs="Arial"/>
        </w:rPr>
        <w:t xml:space="preserve"> </w:t>
      </w:r>
      <w:r w:rsidR="002C1DF0" w:rsidRPr="008F6144">
        <w:rPr>
          <w:rFonts w:ascii="Palatino Linotype" w:hAnsi="Palatino Linotype" w:cs="Arial"/>
        </w:rPr>
        <w:t>de información como confidencial, a solicitud de la Contraloría</w:t>
      </w:r>
      <w:r w:rsidR="00880B82" w:rsidRPr="008F6144">
        <w:rPr>
          <w:rFonts w:ascii="Palatino Linotype" w:hAnsi="Palatino Linotype" w:cs="Arial"/>
        </w:rPr>
        <w:t xml:space="preserve"> Interna, </w:t>
      </w:r>
      <w:r w:rsidR="00527643" w:rsidRPr="008F6144">
        <w:rPr>
          <w:rFonts w:ascii="Palatino Linotype" w:hAnsi="Palatino Linotype" w:cs="Arial"/>
        </w:rPr>
        <w:t xml:space="preserve">correspondiente a </w:t>
      </w:r>
      <w:r w:rsidR="00527643" w:rsidRPr="008F6144">
        <w:rPr>
          <w:rFonts w:ascii="Palatino Linotype" w:hAnsi="Palatino Linotype" w:cs="Arial"/>
          <w:i/>
        </w:rPr>
        <w:t>nombre, firma de particulares, correo electrónico, domicilios, números telefónicos, y cualquier otro da</w:t>
      </w:r>
      <w:r w:rsidR="000700A1" w:rsidRPr="008F6144">
        <w:rPr>
          <w:rFonts w:ascii="Palatino Linotype" w:hAnsi="Palatino Linotype" w:cs="Arial"/>
          <w:i/>
        </w:rPr>
        <w:t>to que sea susceptible de ser clas</w:t>
      </w:r>
      <w:r w:rsidR="00527643" w:rsidRPr="008F6144">
        <w:rPr>
          <w:rFonts w:ascii="Palatino Linotype" w:hAnsi="Palatino Linotype" w:cs="Arial"/>
          <w:i/>
        </w:rPr>
        <w:t>ificado como personal y se encuentre plasmado en el soporte documental presentado.</w:t>
      </w:r>
    </w:p>
    <w:p w:rsidR="00CC139E" w:rsidRPr="008F6144" w:rsidRDefault="00A13DEC"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rPr>
        <w:t xml:space="preserve">- </w:t>
      </w:r>
      <w:r w:rsidR="00CC139E" w:rsidRPr="008F6144">
        <w:rPr>
          <w:rFonts w:ascii="Palatino Linotype" w:hAnsi="Palatino Linotype" w:cs="Arial"/>
        </w:rPr>
        <w:t xml:space="preserve">“RESPUESTA 15 (1).PDF” y </w:t>
      </w:r>
      <w:r w:rsidRPr="008F6144">
        <w:rPr>
          <w:rFonts w:ascii="Palatino Linotype" w:hAnsi="Palatino Linotype" w:cs="Arial"/>
        </w:rPr>
        <w:t xml:space="preserve">“RESPUESTA 15 (2).PDF”, </w:t>
      </w:r>
      <w:r w:rsidR="003D3B1A" w:rsidRPr="008F6144">
        <w:rPr>
          <w:rFonts w:ascii="Palatino Linotype" w:hAnsi="Palatino Linotype" w:cs="Arial"/>
        </w:rPr>
        <w:t>constante</w:t>
      </w:r>
      <w:r w:rsidR="00CC139E" w:rsidRPr="008F6144">
        <w:rPr>
          <w:rFonts w:ascii="Palatino Linotype" w:hAnsi="Palatino Linotype" w:cs="Arial"/>
        </w:rPr>
        <w:t>s</w:t>
      </w:r>
      <w:r w:rsidR="003D3B1A" w:rsidRPr="008F6144">
        <w:rPr>
          <w:rFonts w:ascii="Palatino Linotype" w:hAnsi="Palatino Linotype" w:cs="Arial"/>
        </w:rPr>
        <w:t xml:space="preserve"> de treinta y </w:t>
      </w:r>
      <w:r w:rsidR="00CC139E" w:rsidRPr="008F6144">
        <w:rPr>
          <w:rFonts w:ascii="Palatino Linotype" w:hAnsi="Palatino Linotype" w:cs="Arial"/>
        </w:rPr>
        <w:t>un y treinta y tres fojas, respectivamente, las cuales contienen los siguientes oficios:</w:t>
      </w:r>
    </w:p>
    <w:tbl>
      <w:tblPr>
        <w:tblStyle w:val="Tablaconcuadrcula"/>
        <w:tblW w:w="0" w:type="auto"/>
        <w:jc w:val="center"/>
        <w:tblLook w:val="04A0" w:firstRow="1" w:lastRow="0" w:firstColumn="1" w:lastColumn="0" w:noHBand="0" w:noVBand="1"/>
      </w:tblPr>
      <w:tblGrid>
        <w:gridCol w:w="1444"/>
        <w:gridCol w:w="7056"/>
      </w:tblGrid>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b/>
                <w:sz w:val="20"/>
                <w:szCs w:val="20"/>
              </w:rPr>
            </w:pPr>
            <w:r w:rsidRPr="008F6144">
              <w:rPr>
                <w:rFonts w:ascii="Palatino Linotype" w:hAnsi="Palatino Linotype" w:cs="Arial"/>
                <w:b/>
                <w:sz w:val="20"/>
                <w:szCs w:val="20"/>
              </w:rPr>
              <w:t>MES</w:t>
            </w:r>
          </w:p>
        </w:tc>
        <w:tc>
          <w:tcPr>
            <w:tcW w:w="7056"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b/>
                <w:sz w:val="20"/>
                <w:szCs w:val="20"/>
              </w:rPr>
            </w:pPr>
            <w:r w:rsidRPr="008F6144">
              <w:rPr>
                <w:rFonts w:ascii="Palatino Linotype" w:hAnsi="Palatino Linotype" w:cs="Arial"/>
                <w:b/>
                <w:sz w:val="20"/>
                <w:szCs w:val="20"/>
              </w:rPr>
              <w:t>NO. OFICIO</w:t>
            </w:r>
          </w:p>
        </w:tc>
      </w:tr>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szCs w:val="20"/>
              </w:rPr>
            </w:pPr>
            <w:r w:rsidRPr="008F6144">
              <w:rPr>
                <w:rFonts w:ascii="Palatino Linotype" w:hAnsi="Palatino Linotype" w:cs="Arial"/>
                <w:sz w:val="20"/>
                <w:szCs w:val="20"/>
              </w:rPr>
              <w:t>MAYO</w:t>
            </w:r>
          </w:p>
        </w:tc>
        <w:tc>
          <w:tcPr>
            <w:tcW w:w="7056" w:type="dxa"/>
            <w:vAlign w:val="center"/>
          </w:tcPr>
          <w:p w:rsidR="00F50B37" w:rsidRPr="008F6144" w:rsidRDefault="00F50B37" w:rsidP="002E38E3">
            <w:pPr>
              <w:spacing w:before="100" w:beforeAutospacing="1" w:after="100" w:afterAutospacing="1" w:line="360" w:lineRule="auto"/>
              <w:jc w:val="both"/>
              <w:rPr>
                <w:rFonts w:ascii="Palatino Linotype" w:hAnsi="Palatino Linotype" w:cs="Arial"/>
                <w:sz w:val="20"/>
                <w:szCs w:val="20"/>
              </w:rPr>
            </w:pPr>
            <w:r w:rsidRPr="008F6144">
              <w:rPr>
                <w:rFonts w:ascii="Palatino Linotype" w:hAnsi="Palatino Linotype" w:cs="Arial"/>
                <w:sz w:val="20"/>
                <w:szCs w:val="20"/>
              </w:rPr>
              <w:t>CIOPDAPASCHI/260518</w:t>
            </w:r>
            <w:r w:rsidRPr="008F6144">
              <w:rPr>
                <w:rFonts w:ascii="Palatino Linotype" w:hAnsi="Palatino Linotype" w:cs="Arial"/>
                <w:b/>
                <w:sz w:val="20"/>
                <w:szCs w:val="20"/>
              </w:rPr>
              <w:t xml:space="preserve">/001 </w:t>
            </w:r>
            <w:r w:rsidRPr="008F6144">
              <w:rPr>
                <w:rFonts w:ascii="Palatino Linotype" w:hAnsi="Palatino Linotype" w:cs="Arial"/>
                <w:sz w:val="20"/>
                <w:szCs w:val="20"/>
              </w:rPr>
              <w:t>(duplicado), CIOPDAPASCHI/260518/</w:t>
            </w:r>
            <w:r w:rsidRPr="008F6144">
              <w:rPr>
                <w:rFonts w:ascii="Palatino Linotype" w:hAnsi="Palatino Linotype" w:cs="Arial"/>
                <w:b/>
                <w:sz w:val="20"/>
                <w:szCs w:val="20"/>
              </w:rPr>
              <w:t xml:space="preserve">002, </w:t>
            </w:r>
            <w:r w:rsidRPr="008F6144">
              <w:rPr>
                <w:rFonts w:ascii="Palatino Linotype" w:hAnsi="Palatino Linotype" w:cs="Arial"/>
                <w:sz w:val="20"/>
                <w:szCs w:val="20"/>
              </w:rPr>
              <w:t>CIOPDAPASCHI/260518/</w:t>
            </w:r>
            <w:r w:rsidRPr="008F6144">
              <w:rPr>
                <w:rFonts w:ascii="Palatino Linotype" w:hAnsi="Palatino Linotype" w:cs="Arial"/>
                <w:b/>
                <w:sz w:val="20"/>
                <w:szCs w:val="20"/>
              </w:rPr>
              <w:t xml:space="preserve">003, </w:t>
            </w:r>
            <w:r w:rsidRPr="008F6144">
              <w:rPr>
                <w:rFonts w:ascii="Palatino Linotype" w:hAnsi="Palatino Linotype" w:cs="Arial"/>
                <w:sz w:val="20"/>
                <w:szCs w:val="20"/>
              </w:rPr>
              <w:t>CIOPDAPASCHI/260518/</w:t>
            </w:r>
            <w:r w:rsidRPr="008F6144">
              <w:rPr>
                <w:rFonts w:ascii="Palatino Linotype" w:hAnsi="Palatino Linotype" w:cs="Arial"/>
                <w:b/>
                <w:sz w:val="20"/>
                <w:szCs w:val="20"/>
              </w:rPr>
              <w:t>004</w:t>
            </w:r>
            <w:r w:rsidRPr="008F6144">
              <w:rPr>
                <w:rFonts w:ascii="Palatino Linotype" w:hAnsi="Palatino Linotype" w:cs="Arial"/>
                <w:sz w:val="20"/>
                <w:szCs w:val="20"/>
              </w:rPr>
              <w:t xml:space="preserve"> (duplicado), CIOPDAPASCHI/260518/</w:t>
            </w:r>
            <w:r w:rsidRPr="008F6144">
              <w:rPr>
                <w:rFonts w:ascii="Palatino Linotype" w:hAnsi="Palatino Linotype" w:cs="Arial"/>
                <w:b/>
                <w:sz w:val="20"/>
                <w:szCs w:val="20"/>
              </w:rPr>
              <w:t xml:space="preserve">005, </w:t>
            </w:r>
            <w:r w:rsidRPr="008F6144">
              <w:rPr>
                <w:rFonts w:ascii="Palatino Linotype" w:hAnsi="Palatino Linotype" w:cs="Arial"/>
                <w:sz w:val="20"/>
                <w:szCs w:val="20"/>
              </w:rPr>
              <w:t>CIOPDAPASCHI/260518/</w:t>
            </w:r>
            <w:r w:rsidRPr="008F6144">
              <w:rPr>
                <w:rFonts w:ascii="Palatino Linotype" w:hAnsi="Palatino Linotype" w:cs="Arial"/>
                <w:b/>
                <w:sz w:val="20"/>
                <w:szCs w:val="20"/>
              </w:rPr>
              <w:t xml:space="preserve">006, </w:t>
            </w:r>
            <w:r w:rsidRPr="008F6144">
              <w:rPr>
                <w:rFonts w:ascii="Palatino Linotype" w:hAnsi="Palatino Linotype" w:cs="Arial"/>
                <w:sz w:val="20"/>
                <w:szCs w:val="20"/>
              </w:rPr>
              <w:t>CIOPDAPASCHI/260518/</w:t>
            </w:r>
            <w:r w:rsidRPr="008F6144">
              <w:rPr>
                <w:rFonts w:ascii="Palatino Linotype" w:hAnsi="Palatino Linotype" w:cs="Arial"/>
                <w:b/>
                <w:sz w:val="20"/>
                <w:szCs w:val="20"/>
              </w:rPr>
              <w:t>007.</w:t>
            </w:r>
          </w:p>
        </w:tc>
      </w:tr>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szCs w:val="20"/>
              </w:rPr>
            </w:pPr>
            <w:r w:rsidRPr="008F6144">
              <w:rPr>
                <w:rFonts w:ascii="Palatino Linotype" w:hAnsi="Palatino Linotype" w:cs="Arial"/>
                <w:sz w:val="20"/>
                <w:szCs w:val="20"/>
              </w:rPr>
              <w:t>JUNIO</w:t>
            </w:r>
          </w:p>
        </w:tc>
        <w:tc>
          <w:tcPr>
            <w:tcW w:w="7056" w:type="dxa"/>
            <w:vAlign w:val="center"/>
          </w:tcPr>
          <w:p w:rsidR="00F50B37" w:rsidRPr="008F6144" w:rsidRDefault="00F50B37" w:rsidP="002E38E3">
            <w:pPr>
              <w:spacing w:before="100" w:beforeAutospacing="1" w:after="100" w:afterAutospacing="1" w:line="360" w:lineRule="auto"/>
              <w:jc w:val="both"/>
              <w:rPr>
                <w:rFonts w:ascii="Palatino Linotype" w:hAnsi="Palatino Linotype" w:cs="Arial"/>
                <w:sz w:val="20"/>
                <w:szCs w:val="20"/>
              </w:rPr>
            </w:pPr>
            <w:r w:rsidRPr="008F6144">
              <w:rPr>
                <w:rFonts w:ascii="Palatino Linotype" w:hAnsi="Palatino Linotype" w:cs="Arial"/>
                <w:sz w:val="20"/>
                <w:szCs w:val="20"/>
              </w:rPr>
              <w:t>CIOPDAPASCHI/0618/</w:t>
            </w:r>
            <w:r w:rsidRPr="008F6144">
              <w:rPr>
                <w:rFonts w:ascii="Palatino Linotype" w:hAnsi="Palatino Linotype" w:cs="Arial"/>
                <w:b/>
                <w:sz w:val="20"/>
                <w:szCs w:val="20"/>
              </w:rPr>
              <w:t xml:space="preserve">008, </w:t>
            </w:r>
            <w:r w:rsidRPr="008F6144">
              <w:rPr>
                <w:rFonts w:ascii="Palatino Linotype" w:hAnsi="Palatino Linotype" w:cs="Arial"/>
                <w:sz w:val="20"/>
                <w:szCs w:val="20"/>
              </w:rPr>
              <w:t>CIOPDAPASCHI/0618/</w:t>
            </w:r>
            <w:r w:rsidRPr="008F6144">
              <w:rPr>
                <w:rFonts w:ascii="Palatino Linotype" w:hAnsi="Palatino Linotype" w:cs="Arial"/>
                <w:b/>
                <w:sz w:val="20"/>
                <w:szCs w:val="20"/>
              </w:rPr>
              <w:t xml:space="preserve">009, </w:t>
            </w:r>
            <w:r w:rsidRPr="008F6144">
              <w:rPr>
                <w:rFonts w:ascii="Palatino Linotype" w:hAnsi="Palatino Linotype" w:cs="Arial"/>
                <w:sz w:val="20"/>
                <w:szCs w:val="20"/>
              </w:rPr>
              <w:t>CIOPDAPASCHI/0618/</w:t>
            </w:r>
            <w:r w:rsidRPr="008F6144">
              <w:rPr>
                <w:rFonts w:ascii="Palatino Linotype" w:hAnsi="Palatino Linotype" w:cs="Arial"/>
                <w:b/>
                <w:sz w:val="20"/>
                <w:szCs w:val="20"/>
              </w:rPr>
              <w:t xml:space="preserve">010, </w:t>
            </w:r>
            <w:r w:rsidRPr="008F6144">
              <w:rPr>
                <w:rFonts w:ascii="Palatino Linotype" w:hAnsi="Palatino Linotype" w:cs="Arial"/>
                <w:sz w:val="20"/>
                <w:szCs w:val="20"/>
              </w:rPr>
              <w:t>CIOPDAPASCHI/0618/</w:t>
            </w:r>
            <w:r w:rsidRPr="008F6144">
              <w:rPr>
                <w:rFonts w:ascii="Palatino Linotype" w:hAnsi="Palatino Linotype" w:cs="Arial"/>
                <w:b/>
                <w:sz w:val="20"/>
                <w:szCs w:val="20"/>
              </w:rPr>
              <w:t xml:space="preserve">011, </w:t>
            </w:r>
            <w:r w:rsidRPr="008F6144">
              <w:rPr>
                <w:rFonts w:ascii="Palatino Linotype" w:hAnsi="Palatino Linotype" w:cs="Arial"/>
                <w:sz w:val="20"/>
                <w:szCs w:val="20"/>
              </w:rPr>
              <w:t>CIOPDAPASCHI/0618/</w:t>
            </w:r>
            <w:r w:rsidRPr="008F6144">
              <w:rPr>
                <w:rFonts w:ascii="Palatino Linotype" w:hAnsi="Palatino Linotype" w:cs="Arial"/>
                <w:b/>
                <w:sz w:val="20"/>
                <w:szCs w:val="20"/>
              </w:rPr>
              <w:t xml:space="preserve">012, </w:t>
            </w:r>
            <w:r w:rsidRPr="008F6144">
              <w:rPr>
                <w:rFonts w:ascii="Palatino Linotype" w:hAnsi="Palatino Linotype" w:cs="Arial"/>
                <w:sz w:val="20"/>
                <w:szCs w:val="20"/>
              </w:rPr>
              <w:t>CIOPDAPASCHI/0618/</w:t>
            </w:r>
            <w:r w:rsidRPr="008F6144">
              <w:rPr>
                <w:rFonts w:ascii="Palatino Linotype" w:hAnsi="Palatino Linotype" w:cs="Arial"/>
                <w:b/>
                <w:sz w:val="20"/>
                <w:szCs w:val="20"/>
              </w:rPr>
              <w:t xml:space="preserve">013,     </w:t>
            </w:r>
            <w:r w:rsidRPr="008F6144">
              <w:rPr>
                <w:rFonts w:ascii="Palatino Linotype" w:hAnsi="Palatino Linotype" w:cs="Arial"/>
                <w:sz w:val="20"/>
                <w:szCs w:val="20"/>
              </w:rPr>
              <w:t>CIOPDAPASCHI/0618/</w:t>
            </w:r>
            <w:r w:rsidRPr="008F6144">
              <w:rPr>
                <w:rFonts w:ascii="Palatino Linotype" w:hAnsi="Palatino Linotype" w:cs="Arial"/>
                <w:b/>
                <w:sz w:val="20"/>
                <w:szCs w:val="20"/>
              </w:rPr>
              <w:t>014 (incompleto),</w:t>
            </w:r>
            <w:r w:rsidRPr="008F6144">
              <w:rPr>
                <w:rFonts w:ascii="Palatino Linotype" w:hAnsi="Palatino Linotype" w:cs="Arial"/>
                <w:sz w:val="20"/>
                <w:szCs w:val="20"/>
              </w:rPr>
              <w:t xml:space="preserve"> CIOPDAPASCHI/0618/</w:t>
            </w:r>
            <w:r w:rsidRPr="008F6144">
              <w:rPr>
                <w:rFonts w:ascii="Palatino Linotype" w:hAnsi="Palatino Linotype" w:cs="Arial"/>
                <w:b/>
                <w:sz w:val="20"/>
                <w:szCs w:val="20"/>
              </w:rPr>
              <w:t xml:space="preserve">015, </w:t>
            </w:r>
            <w:r w:rsidRPr="008F6144">
              <w:rPr>
                <w:rFonts w:ascii="Palatino Linotype" w:hAnsi="Palatino Linotype" w:cs="Arial"/>
                <w:sz w:val="20"/>
                <w:szCs w:val="20"/>
              </w:rPr>
              <w:t>CIOPDAPASCHI/0618/</w:t>
            </w:r>
            <w:r w:rsidRPr="008F6144">
              <w:rPr>
                <w:rFonts w:ascii="Palatino Linotype" w:hAnsi="Palatino Linotype" w:cs="Arial"/>
                <w:b/>
                <w:sz w:val="20"/>
                <w:szCs w:val="20"/>
              </w:rPr>
              <w:t xml:space="preserve">016 </w:t>
            </w:r>
            <w:r w:rsidRPr="008F6144">
              <w:rPr>
                <w:rFonts w:ascii="Palatino Linotype" w:hAnsi="Palatino Linotype" w:cs="Arial"/>
                <w:sz w:val="20"/>
                <w:szCs w:val="20"/>
              </w:rPr>
              <w:t>(duplicado), CIOPDAPASCHI/0618/</w:t>
            </w:r>
            <w:r w:rsidRPr="008F6144">
              <w:rPr>
                <w:rFonts w:ascii="Palatino Linotype" w:hAnsi="Palatino Linotype" w:cs="Arial"/>
                <w:b/>
                <w:sz w:val="20"/>
                <w:szCs w:val="20"/>
              </w:rPr>
              <w:t xml:space="preserve">017, </w:t>
            </w:r>
            <w:r w:rsidRPr="008F6144">
              <w:rPr>
                <w:rFonts w:ascii="Palatino Linotype" w:hAnsi="Palatino Linotype" w:cs="Arial"/>
                <w:sz w:val="20"/>
                <w:szCs w:val="20"/>
              </w:rPr>
              <w:t>CIOPDAPASCHI/0618/</w:t>
            </w:r>
            <w:r w:rsidRPr="008F6144">
              <w:rPr>
                <w:rFonts w:ascii="Palatino Linotype" w:hAnsi="Palatino Linotype" w:cs="Arial"/>
                <w:b/>
                <w:sz w:val="20"/>
                <w:szCs w:val="20"/>
              </w:rPr>
              <w:t>018.</w:t>
            </w:r>
          </w:p>
        </w:tc>
      </w:tr>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szCs w:val="20"/>
              </w:rPr>
            </w:pPr>
            <w:r w:rsidRPr="008F6144">
              <w:rPr>
                <w:rFonts w:ascii="Palatino Linotype" w:hAnsi="Palatino Linotype" w:cs="Arial"/>
                <w:sz w:val="20"/>
                <w:szCs w:val="20"/>
              </w:rPr>
              <w:t>JULIO</w:t>
            </w:r>
          </w:p>
        </w:tc>
        <w:tc>
          <w:tcPr>
            <w:tcW w:w="7056" w:type="dxa"/>
            <w:vAlign w:val="center"/>
          </w:tcPr>
          <w:p w:rsidR="00F50B37" w:rsidRPr="008F6144" w:rsidRDefault="00F50B37" w:rsidP="002E38E3">
            <w:pPr>
              <w:spacing w:before="100" w:beforeAutospacing="1" w:after="100" w:afterAutospacing="1" w:line="360" w:lineRule="auto"/>
              <w:jc w:val="both"/>
              <w:rPr>
                <w:rFonts w:ascii="Palatino Linotype" w:hAnsi="Palatino Linotype" w:cs="Arial"/>
                <w:sz w:val="20"/>
                <w:szCs w:val="20"/>
              </w:rPr>
            </w:pPr>
            <w:r w:rsidRPr="008F6144">
              <w:rPr>
                <w:rFonts w:ascii="Palatino Linotype" w:hAnsi="Palatino Linotype" w:cs="Arial"/>
                <w:sz w:val="20"/>
              </w:rPr>
              <w:t>CIOPDAPASCHI/0718/</w:t>
            </w:r>
            <w:r w:rsidRPr="008F6144">
              <w:rPr>
                <w:rFonts w:ascii="Palatino Linotype" w:hAnsi="Palatino Linotype" w:cs="Arial"/>
                <w:b/>
                <w:sz w:val="20"/>
              </w:rPr>
              <w:t xml:space="preserve">019, </w:t>
            </w:r>
            <w:r w:rsidRPr="008F6144">
              <w:rPr>
                <w:rFonts w:ascii="Palatino Linotype" w:hAnsi="Palatino Linotype" w:cs="Arial"/>
                <w:sz w:val="20"/>
              </w:rPr>
              <w:t>CIOPDAPASCHI/0718/</w:t>
            </w:r>
            <w:r w:rsidRPr="008F6144">
              <w:rPr>
                <w:rFonts w:ascii="Palatino Linotype" w:hAnsi="Palatino Linotype" w:cs="Arial"/>
                <w:b/>
                <w:sz w:val="20"/>
              </w:rPr>
              <w:t xml:space="preserve">020, </w:t>
            </w:r>
            <w:r w:rsidRPr="008F6144">
              <w:rPr>
                <w:rFonts w:ascii="Palatino Linotype" w:hAnsi="Palatino Linotype" w:cs="Arial"/>
                <w:sz w:val="20"/>
              </w:rPr>
              <w:t>CIOPDAPASCHI/0718/</w:t>
            </w:r>
            <w:r w:rsidRPr="008F6144">
              <w:rPr>
                <w:rFonts w:ascii="Palatino Linotype" w:hAnsi="Palatino Linotype" w:cs="Arial"/>
                <w:b/>
                <w:sz w:val="20"/>
              </w:rPr>
              <w:t xml:space="preserve">020-A, </w:t>
            </w:r>
            <w:r w:rsidRPr="008F6144">
              <w:rPr>
                <w:rFonts w:ascii="Palatino Linotype" w:hAnsi="Palatino Linotype" w:cs="Arial"/>
                <w:sz w:val="20"/>
              </w:rPr>
              <w:t>CIOPDAPASCHI/0718/</w:t>
            </w:r>
            <w:r w:rsidRPr="008F6144">
              <w:rPr>
                <w:rFonts w:ascii="Palatino Linotype" w:hAnsi="Palatino Linotype" w:cs="Arial"/>
                <w:b/>
                <w:sz w:val="20"/>
              </w:rPr>
              <w:t xml:space="preserve">021, </w:t>
            </w:r>
            <w:r w:rsidRPr="008F6144">
              <w:rPr>
                <w:rFonts w:ascii="Palatino Linotype" w:hAnsi="Palatino Linotype" w:cs="Arial"/>
                <w:sz w:val="20"/>
              </w:rPr>
              <w:t>CIOPDAPASCHI/0718/</w:t>
            </w:r>
            <w:r w:rsidRPr="008F6144">
              <w:rPr>
                <w:rFonts w:ascii="Palatino Linotype" w:hAnsi="Palatino Linotype" w:cs="Arial"/>
                <w:b/>
                <w:sz w:val="20"/>
              </w:rPr>
              <w:t xml:space="preserve">022, </w:t>
            </w:r>
            <w:r w:rsidRPr="008F6144">
              <w:rPr>
                <w:rFonts w:ascii="Palatino Linotype" w:hAnsi="Palatino Linotype" w:cs="Arial"/>
                <w:sz w:val="20"/>
              </w:rPr>
              <w:t>CIOPDAPASCHI/0718/</w:t>
            </w:r>
            <w:r w:rsidRPr="008F6144">
              <w:rPr>
                <w:rFonts w:ascii="Palatino Linotype" w:hAnsi="Palatino Linotype" w:cs="Arial"/>
                <w:b/>
                <w:sz w:val="20"/>
              </w:rPr>
              <w:t>023.</w:t>
            </w:r>
          </w:p>
        </w:tc>
      </w:tr>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szCs w:val="20"/>
              </w:rPr>
            </w:pPr>
            <w:r w:rsidRPr="008F6144">
              <w:rPr>
                <w:rFonts w:ascii="Palatino Linotype" w:hAnsi="Palatino Linotype" w:cs="Arial"/>
                <w:sz w:val="20"/>
                <w:szCs w:val="20"/>
              </w:rPr>
              <w:lastRenderedPageBreak/>
              <w:t>AGOSTO</w:t>
            </w:r>
          </w:p>
        </w:tc>
        <w:tc>
          <w:tcPr>
            <w:tcW w:w="7056" w:type="dxa"/>
            <w:vAlign w:val="center"/>
          </w:tcPr>
          <w:p w:rsidR="00F50B37" w:rsidRPr="008F6144" w:rsidRDefault="00F50B37" w:rsidP="002E38E3">
            <w:pPr>
              <w:spacing w:before="100" w:beforeAutospacing="1" w:after="100" w:afterAutospacing="1" w:line="360" w:lineRule="auto"/>
              <w:jc w:val="both"/>
              <w:rPr>
                <w:rFonts w:ascii="Palatino Linotype" w:hAnsi="Palatino Linotype" w:cs="Arial"/>
                <w:sz w:val="20"/>
                <w:szCs w:val="20"/>
              </w:rPr>
            </w:pPr>
            <w:r w:rsidRPr="008F6144">
              <w:rPr>
                <w:rFonts w:ascii="Palatino Linotype" w:hAnsi="Palatino Linotype" w:cs="Arial"/>
                <w:sz w:val="20"/>
              </w:rPr>
              <w:t>CIOPDAPASCHI/0818/</w:t>
            </w:r>
            <w:r w:rsidRPr="008F6144">
              <w:rPr>
                <w:rFonts w:ascii="Palatino Linotype" w:hAnsi="Palatino Linotype" w:cs="Arial"/>
                <w:b/>
                <w:sz w:val="20"/>
              </w:rPr>
              <w:t xml:space="preserve">024, </w:t>
            </w:r>
            <w:r w:rsidRPr="008F6144">
              <w:rPr>
                <w:rFonts w:ascii="Palatino Linotype" w:hAnsi="Palatino Linotype" w:cs="Arial"/>
                <w:sz w:val="20"/>
              </w:rPr>
              <w:t>CIOPDAPASCHI/0818/</w:t>
            </w:r>
            <w:r w:rsidRPr="008F6144">
              <w:rPr>
                <w:rFonts w:ascii="Palatino Linotype" w:hAnsi="Palatino Linotype" w:cs="Arial"/>
                <w:b/>
                <w:sz w:val="20"/>
              </w:rPr>
              <w:t xml:space="preserve">025, </w:t>
            </w:r>
            <w:r w:rsidRPr="008F6144">
              <w:rPr>
                <w:rFonts w:ascii="Palatino Linotype" w:hAnsi="Palatino Linotype" w:cs="Arial"/>
                <w:sz w:val="20"/>
              </w:rPr>
              <w:t>CIOPDAPASCHI/0818/</w:t>
            </w:r>
            <w:r w:rsidRPr="008F6144">
              <w:rPr>
                <w:rFonts w:ascii="Palatino Linotype" w:hAnsi="Palatino Linotype" w:cs="Arial"/>
                <w:b/>
                <w:sz w:val="20"/>
              </w:rPr>
              <w:t xml:space="preserve">026, </w:t>
            </w:r>
            <w:r w:rsidRPr="008F6144">
              <w:rPr>
                <w:rFonts w:ascii="Palatino Linotype" w:hAnsi="Palatino Linotype" w:cs="Arial"/>
                <w:sz w:val="20"/>
              </w:rPr>
              <w:t>CIOPDAPASCHI/0818/</w:t>
            </w:r>
            <w:r w:rsidRPr="008F6144">
              <w:rPr>
                <w:rFonts w:ascii="Palatino Linotype" w:hAnsi="Palatino Linotype" w:cs="Arial"/>
                <w:b/>
                <w:sz w:val="20"/>
              </w:rPr>
              <w:t xml:space="preserve">027, </w:t>
            </w:r>
            <w:r w:rsidRPr="008F6144">
              <w:rPr>
                <w:rFonts w:ascii="Palatino Linotype" w:hAnsi="Palatino Linotype" w:cs="Arial"/>
                <w:sz w:val="20"/>
              </w:rPr>
              <w:t>CIOPDAPASCHI/0818/</w:t>
            </w:r>
            <w:r w:rsidRPr="008F6144">
              <w:rPr>
                <w:rFonts w:ascii="Palatino Linotype" w:hAnsi="Palatino Linotype" w:cs="Arial"/>
                <w:b/>
                <w:sz w:val="20"/>
              </w:rPr>
              <w:t xml:space="preserve">028, </w:t>
            </w:r>
            <w:r w:rsidRPr="008F6144">
              <w:rPr>
                <w:rFonts w:ascii="Palatino Linotype" w:hAnsi="Palatino Linotype" w:cs="Arial"/>
                <w:sz w:val="20"/>
              </w:rPr>
              <w:t>CIOPDAPASCHI/0818/</w:t>
            </w:r>
            <w:r w:rsidRPr="008F6144">
              <w:rPr>
                <w:rFonts w:ascii="Palatino Linotype" w:hAnsi="Palatino Linotype" w:cs="Arial"/>
                <w:b/>
                <w:sz w:val="20"/>
              </w:rPr>
              <w:t>029.</w:t>
            </w:r>
          </w:p>
        </w:tc>
      </w:tr>
      <w:tr w:rsidR="008F6144" w:rsidRPr="008F6144" w:rsidTr="007447A2">
        <w:trPr>
          <w:jc w:val="center"/>
        </w:trPr>
        <w:tc>
          <w:tcPr>
            <w:tcW w:w="8500" w:type="dxa"/>
            <w:gridSpan w:val="2"/>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b/>
                <w:sz w:val="20"/>
              </w:rPr>
            </w:pPr>
            <w:r w:rsidRPr="008F6144">
              <w:rPr>
                <w:rFonts w:ascii="Palatino Linotype" w:hAnsi="Palatino Linotype" w:cs="Arial"/>
                <w:b/>
                <w:sz w:val="20"/>
              </w:rPr>
              <w:t>FALTAN: 030, 031 y 032.</w:t>
            </w:r>
          </w:p>
        </w:tc>
      </w:tr>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szCs w:val="20"/>
              </w:rPr>
            </w:pPr>
            <w:r w:rsidRPr="008F6144">
              <w:rPr>
                <w:rFonts w:ascii="Palatino Linotype" w:hAnsi="Palatino Linotype" w:cs="Arial"/>
                <w:sz w:val="20"/>
                <w:szCs w:val="20"/>
              </w:rPr>
              <w:t>SEPTIEMBRE</w:t>
            </w:r>
          </w:p>
        </w:tc>
        <w:tc>
          <w:tcPr>
            <w:tcW w:w="7056" w:type="dxa"/>
            <w:vAlign w:val="center"/>
          </w:tcPr>
          <w:p w:rsidR="00F50B37" w:rsidRPr="008F6144" w:rsidRDefault="00F50B37" w:rsidP="002E38E3">
            <w:pPr>
              <w:spacing w:before="100" w:beforeAutospacing="1" w:after="100" w:afterAutospacing="1" w:line="360" w:lineRule="auto"/>
              <w:jc w:val="both"/>
              <w:rPr>
                <w:rFonts w:ascii="Palatino Linotype" w:hAnsi="Palatino Linotype" w:cs="Arial"/>
                <w:sz w:val="20"/>
                <w:szCs w:val="20"/>
              </w:rPr>
            </w:pPr>
            <w:r w:rsidRPr="008F6144">
              <w:rPr>
                <w:rFonts w:ascii="Palatino Linotype" w:hAnsi="Palatino Linotype" w:cs="Arial"/>
                <w:sz w:val="20"/>
              </w:rPr>
              <w:t>CIOPDAPASCHI/0918/</w:t>
            </w:r>
            <w:r w:rsidRPr="008F6144">
              <w:rPr>
                <w:rFonts w:ascii="Palatino Linotype" w:hAnsi="Palatino Linotype" w:cs="Arial"/>
                <w:b/>
                <w:sz w:val="20"/>
              </w:rPr>
              <w:t xml:space="preserve">033, </w:t>
            </w:r>
            <w:r w:rsidRPr="008F6144">
              <w:rPr>
                <w:rFonts w:ascii="Palatino Linotype" w:hAnsi="Palatino Linotype" w:cs="Arial"/>
                <w:sz w:val="20"/>
              </w:rPr>
              <w:t>CIOPDAPASCHI/0918/</w:t>
            </w:r>
            <w:r w:rsidRPr="008F6144">
              <w:rPr>
                <w:rFonts w:ascii="Palatino Linotype" w:hAnsi="Palatino Linotype" w:cs="Arial"/>
                <w:b/>
                <w:sz w:val="20"/>
              </w:rPr>
              <w:t xml:space="preserve">039, </w:t>
            </w:r>
            <w:r w:rsidRPr="008F6144">
              <w:rPr>
                <w:rFonts w:ascii="Palatino Linotype" w:hAnsi="Palatino Linotype" w:cs="Arial"/>
                <w:sz w:val="20"/>
              </w:rPr>
              <w:t>CIOPDAPASCHI/0918/</w:t>
            </w:r>
            <w:r w:rsidRPr="008F6144">
              <w:rPr>
                <w:rFonts w:ascii="Palatino Linotype" w:hAnsi="Palatino Linotype" w:cs="Arial"/>
                <w:b/>
                <w:sz w:val="20"/>
              </w:rPr>
              <w:t xml:space="preserve">040, </w:t>
            </w:r>
            <w:r w:rsidRPr="008F6144">
              <w:rPr>
                <w:rFonts w:ascii="Palatino Linotype" w:hAnsi="Palatino Linotype" w:cs="Arial"/>
                <w:sz w:val="20"/>
              </w:rPr>
              <w:t>CIOPDAPASCHI/0918/</w:t>
            </w:r>
            <w:r w:rsidRPr="008F6144">
              <w:rPr>
                <w:rFonts w:ascii="Palatino Linotype" w:hAnsi="Palatino Linotype" w:cs="Arial"/>
                <w:b/>
                <w:sz w:val="20"/>
              </w:rPr>
              <w:t xml:space="preserve">041, </w:t>
            </w:r>
            <w:r w:rsidRPr="008F6144">
              <w:rPr>
                <w:rFonts w:ascii="Palatino Linotype" w:hAnsi="Palatino Linotype" w:cs="Arial"/>
                <w:sz w:val="20"/>
              </w:rPr>
              <w:t>CIOPDAPASCHI/0918/</w:t>
            </w:r>
            <w:r w:rsidRPr="008F6144">
              <w:rPr>
                <w:rFonts w:ascii="Palatino Linotype" w:hAnsi="Palatino Linotype" w:cs="Arial"/>
                <w:b/>
                <w:sz w:val="20"/>
              </w:rPr>
              <w:t xml:space="preserve">041-A, </w:t>
            </w:r>
          </w:p>
        </w:tc>
      </w:tr>
      <w:tr w:rsidR="008F6144" w:rsidRPr="008F6144" w:rsidTr="00A51306">
        <w:trPr>
          <w:jc w:val="center"/>
        </w:trPr>
        <w:tc>
          <w:tcPr>
            <w:tcW w:w="8500" w:type="dxa"/>
            <w:gridSpan w:val="2"/>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rPr>
            </w:pPr>
            <w:r w:rsidRPr="008F6144">
              <w:rPr>
                <w:rFonts w:ascii="Palatino Linotype" w:hAnsi="Palatino Linotype" w:cs="Arial"/>
                <w:b/>
                <w:sz w:val="20"/>
              </w:rPr>
              <w:t>FALTAN: 034, 035, 036, 037, 038 y 042.</w:t>
            </w:r>
          </w:p>
        </w:tc>
      </w:tr>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szCs w:val="20"/>
              </w:rPr>
            </w:pPr>
            <w:r w:rsidRPr="008F6144">
              <w:rPr>
                <w:rFonts w:ascii="Palatino Linotype" w:hAnsi="Palatino Linotype" w:cs="Arial"/>
                <w:sz w:val="20"/>
                <w:szCs w:val="20"/>
              </w:rPr>
              <w:t>OCTUBRE</w:t>
            </w:r>
          </w:p>
        </w:tc>
        <w:tc>
          <w:tcPr>
            <w:tcW w:w="7056" w:type="dxa"/>
            <w:vAlign w:val="center"/>
          </w:tcPr>
          <w:p w:rsidR="00F50B37" w:rsidRPr="008F6144" w:rsidRDefault="00F50B37" w:rsidP="002E38E3">
            <w:pPr>
              <w:spacing w:before="100" w:beforeAutospacing="1" w:after="100" w:afterAutospacing="1" w:line="360" w:lineRule="auto"/>
              <w:jc w:val="both"/>
              <w:rPr>
                <w:rFonts w:ascii="Palatino Linotype" w:hAnsi="Palatino Linotype" w:cs="Arial"/>
                <w:sz w:val="20"/>
              </w:rPr>
            </w:pPr>
            <w:r w:rsidRPr="008F6144">
              <w:rPr>
                <w:rFonts w:ascii="Palatino Linotype" w:hAnsi="Palatino Linotype" w:cs="Arial"/>
                <w:sz w:val="20"/>
              </w:rPr>
              <w:t>CIOPDAPASCHI/1018/</w:t>
            </w:r>
            <w:r w:rsidRPr="008F6144">
              <w:rPr>
                <w:rFonts w:ascii="Palatino Linotype" w:hAnsi="Palatino Linotype" w:cs="Arial"/>
                <w:b/>
                <w:sz w:val="20"/>
              </w:rPr>
              <w:t xml:space="preserve">043 (incompleto), </w:t>
            </w:r>
            <w:r w:rsidRPr="008F6144">
              <w:rPr>
                <w:rFonts w:ascii="Palatino Linotype" w:hAnsi="Palatino Linotype" w:cs="Arial"/>
                <w:sz w:val="20"/>
              </w:rPr>
              <w:t>CIOPDAPASCHI/1018/</w:t>
            </w:r>
            <w:r w:rsidRPr="008F6144">
              <w:rPr>
                <w:rFonts w:ascii="Palatino Linotype" w:hAnsi="Palatino Linotype" w:cs="Arial"/>
                <w:b/>
                <w:sz w:val="20"/>
              </w:rPr>
              <w:t>045</w:t>
            </w:r>
            <w:r w:rsidR="00CA1EFA" w:rsidRPr="008F6144">
              <w:rPr>
                <w:rFonts w:ascii="Palatino Linotype" w:hAnsi="Palatino Linotype" w:cs="Arial"/>
                <w:b/>
                <w:sz w:val="20"/>
              </w:rPr>
              <w:t xml:space="preserve"> (incompleto)</w:t>
            </w:r>
            <w:r w:rsidRPr="008F6144">
              <w:rPr>
                <w:rFonts w:ascii="Palatino Linotype" w:hAnsi="Palatino Linotype" w:cs="Arial"/>
                <w:b/>
                <w:sz w:val="20"/>
              </w:rPr>
              <w:t xml:space="preserve">, </w:t>
            </w:r>
            <w:r w:rsidRPr="008F6144">
              <w:rPr>
                <w:rFonts w:ascii="Palatino Linotype" w:hAnsi="Palatino Linotype" w:cs="Arial"/>
                <w:sz w:val="20"/>
              </w:rPr>
              <w:t>CIOPDAPASCHI/1018/</w:t>
            </w:r>
            <w:r w:rsidRPr="008F6144">
              <w:rPr>
                <w:rFonts w:ascii="Palatino Linotype" w:hAnsi="Palatino Linotype" w:cs="Arial"/>
                <w:b/>
                <w:sz w:val="20"/>
              </w:rPr>
              <w:t>046</w:t>
            </w:r>
            <w:r w:rsidR="00CA1EFA" w:rsidRPr="008F6144">
              <w:rPr>
                <w:rFonts w:ascii="Palatino Linotype" w:hAnsi="Palatino Linotype" w:cs="Arial"/>
                <w:b/>
                <w:sz w:val="20"/>
              </w:rPr>
              <w:t xml:space="preserve"> (incompleto)</w:t>
            </w:r>
            <w:r w:rsidRPr="008F6144">
              <w:rPr>
                <w:rFonts w:ascii="Palatino Linotype" w:hAnsi="Palatino Linotype" w:cs="Arial"/>
                <w:b/>
                <w:sz w:val="20"/>
              </w:rPr>
              <w:t xml:space="preserve">, </w:t>
            </w:r>
            <w:r w:rsidRPr="008F6144">
              <w:rPr>
                <w:rFonts w:ascii="Palatino Linotype" w:hAnsi="Palatino Linotype" w:cs="Arial"/>
                <w:sz w:val="20"/>
              </w:rPr>
              <w:t>CIOPDAPASCHI/1018/</w:t>
            </w:r>
            <w:r w:rsidRPr="008F6144">
              <w:rPr>
                <w:rFonts w:ascii="Palatino Linotype" w:hAnsi="Palatino Linotype" w:cs="Arial"/>
                <w:b/>
                <w:sz w:val="20"/>
              </w:rPr>
              <w:t>047 (incompleto).</w:t>
            </w:r>
          </w:p>
        </w:tc>
      </w:tr>
      <w:tr w:rsidR="008F6144" w:rsidRPr="008F6144" w:rsidTr="007447A2">
        <w:trPr>
          <w:jc w:val="center"/>
        </w:trPr>
        <w:tc>
          <w:tcPr>
            <w:tcW w:w="8500" w:type="dxa"/>
            <w:gridSpan w:val="2"/>
            <w:vAlign w:val="center"/>
          </w:tcPr>
          <w:p w:rsidR="00F50B37" w:rsidRPr="008F6144" w:rsidRDefault="00CA1EFA" w:rsidP="002E38E3">
            <w:pPr>
              <w:spacing w:before="100" w:beforeAutospacing="1" w:after="100" w:afterAutospacing="1" w:line="360" w:lineRule="auto"/>
              <w:jc w:val="center"/>
              <w:rPr>
                <w:rFonts w:ascii="Palatino Linotype" w:hAnsi="Palatino Linotype" w:cs="Arial"/>
                <w:sz w:val="20"/>
              </w:rPr>
            </w:pPr>
            <w:r w:rsidRPr="008F6144">
              <w:rPr>
                <w:rFonts w:ascii="Palatino Linotype" w:hAnsi="Palatino Linotype" w:cs="Arial"/>
                <w:b/>
                <w:sz w:val="20"/>
              </w:rPr>
              <w:t>FALTA:</w:t>
            </w:r>
            <w:r w:rsidR="00F50B37" w:rsidRPr="008F6144">
              <w:rPr>
                <w:rFonts w:ascii="Palatino Linotype" w:hAnsi="Palatino Linotype" w:cs="Arial"/>
                <w:b/>
                <w:sz w:val="20"/>
              </w:rPr>
              <w:t xml:space="preserve"> 044</w:t>
            </w:r>
            <w:r w:rsidRPr="008F6144">
              <w:rPr>
                <w:rFonts w:ascii="Palatino Linotype" w:hAnsi="Palatino Linotype" w:cs="Arial"/>
                <w:b/>
                <w:sz w:val="20"/>
              </w:rPr>
              <w:t>.</w:t>
            </w:r>
          </w:p>
        </w:tc>
      </w:tr>
      <w:tr w:rsidR="008F6144" w:rsidRPr="008F6144" w:rsidTr="007447A2">
        <w:trPr>
          <w:jc w:val="center"/>
        </w:trPr>
        <w:tc>
          <w:tcPr>
            <w:tcW w:w="1444" w:type="dxa"/>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szCs w:val="20"/>
              </w:rPr>
            </w:pPr>
            <w:r w:rsidRPr="008F6144">
              <w:rPr>
                <w:rFonts w:ascii="Palatino Linotype" w:hAnsi="Palatino Linotype" w:cs="Arial"/>
                <w:sz w:val="20"/>
                <w:szCs w:val="20"/>
              </w:rPr>
              <w:t>NOVIEMBRE</w:t>
            </w:r>
          </w:p>
        </w:tc>
        <w:tc>
          <w:tcPr>
            <w:tcW w:w="7056" w:type="dxa"/>
            <w:vAlign w:val="center"/>
          </w:tcPr>
          <w:p w:rsidR="00F50B37" w:rsidRPr="008F6144" w:rsidRDefault="00F50B37" w:rsidP="002E38E3">
            <w:pPr>
              <w:spacing w:before="100" w:beforeAutospacing="1" w:after="100" w:afterAutospacing="1" w:line="360" w:lineRule="auto"/>
              <w:jc w:val="both"/>
              <w:rPr>
                <w:rFonts w:ascii="Palatino Linotype" w:hAnsi="Palatino Linotype" w:cs="Arial"/>
                <w:sz w:val="20"/>
                <w:szCs w:val="20"/>
              </w:rPr>
            </w:pPr>
            <w:r w:rsidRPr="008F6144">
              <w:rPr>
                <w:rFonts w:ascii="Palatino Linotype" w:hAnsi="Palatino Linotype" w:cs="Arial"/>
                <w:sz w:val="20"/>
              </w:rPr>
              <w:t>CIOPDAPASCHI/1118/</w:t>
            </w:r>
            <w:r w:rsidRPr="008F6144">
              <w:rPr>
                <w:rFonts w:ascii="Palatino Linotype" w:hAnsi="Palatino Linotype" w:cs="Arial"/>
                <w:b/>
                <w:sz w:val="20"/>
              </w:rPr>
              <w:t xml:space="preserve">048, </w:t>
            </w:r>
            <w:r w:rsidRPr="008F6144">
              <w:rPr>
                <w:rFonts w:ascii="Palatino Linotype" w:hAnsi="Palatino Linotype" w:cs="Arial"/>
                <w:sz w:val="20"/>
              </w:rPr>
              <w:t>CIOPDAPASCHI/1118/</w:t>
            </w:r>
            <w:r w:rsidRPr="008F6144">
              <w:rPr>
                <w:rFonts w:ascii="Palatino Linotype" w:hAnsi="Palatino Linotype" w:cs="Arial"/>
                <w:b/>
                <w:sz w:val="20"/>
              </w:rPr>
              <w:t xml:space="preserve">049, </w:t>
            </w:r>
            <w:r w:rsidRPr="008F6144">
              <w:rPr>
                <w:rFonts w:ascii="Palatino Linotype" w:hAnsi="Palatino Linotype" w:cs="Arial"/>
                <w:sz w:val="20"/>
              </w:rPr>
              <w:t>CIOPDAPASCHI/1118/</w:t>
            </w:r>
            <w:r w:rsidRPr="008F6144">
              <w:rPr>
                <w:rFonts w:ascii="Palatino Linotype" w:hAnsi="Palatino Linotype" w:cs="Arial"/>
                <w:b/>
                <w:sz w:val="20"/>
              </w:rPr>
              <w:t xml:space="preserve">050, </w:t>
            </w:r>
            <w:r w:rsidRPr="008F6144">
              <w:rPr>
                <w:rFonts w:ascii="Palatino Linotype" w:hAnsi="Palatino Linotype" w:cs="Arial"/>
                <w:sz w:val="20"/>
              </w:rPr>
              <w:t>CIOPDAPASCHI/1118/</w:t>
            </w:r>
            <w:r w:rsidRPr="008F6144">
              <w:rPr>
                <w:rFonts w:ascii="Palatino Linotype" w:hAnsi="Palatino Linotype" w:cs="Arial"/>
                <w:b/>
                <w:sz w:val="20"/>
              </w:rPr>
              <w:t xml:space="preserve">051, </w:t>
            </w:r>
            <w:r w:rsidRPr="008F6144">
              <w:rPr>
                <w:rFonts w:ascii="Palatino Linotype" w:hAnsi="Palatino Linotype" w:cs="Arial"/>
                <w:sz w:val="20"/>
              </w:rPr>
              <w:t>CIOPDAPASCHI/1118/</w:t>
            </w:r>
            <w:r w:rsidRPr="008F6144">
              <w:rPr>
                <w:rFonts w:ascii="Palatino Linotype" w:hAnsi="Palatino Linotype" w:cs="Arial"/>
                <w:b/>
                <w:sz w:val="20"/>
              </w:rPr>
              <w:t xml:space="preserve">052, </w:t>
            </w:r>
            <w:r w:rsidRPr="008F6144">
              <w:rPr>
                <w:rFonts w:ascii="Palatino Linotype" w:hAnsi="Palatino Linotype" w:cs="Arial"/>
                <w:sz w:val="20"/>
              </w:rPr>
              <w:t>CIOPDAPASCHI/1118/</w:t>
            </w:r>
            <w:r w:rsidRPr="008F6144">
              <w:rPr>
                <w:rFonts w:ascii="Palatino Linotype" w:hAnsi="Palatino Linotype" w:cs="Arial"/>
                <w:b/>
                <w:sz w:val="20"/>
              </w:rPr>
              <w:t xml:space="preserve">053,  </w:t>
            </w:r>
            <w:r w:rsidRPr="008F6144">
              <w:rPr>
                <w:rFonts w:ascii="Palatino Linotype" w:hAnsi="Palatino Linotype" w:cs="Arial"/>
                <w:sz w:val="20"/>
              </w:rPr>
              <w:t>CIOPDAPASCHI/1118/</w:t>
            </w:r>
            <w:r w:rsidRPr="008F6144">
              <w:rPr>
                <w:rFonts w:ascii="Palatino Linotype" w:hAnsi="Palatino Linotype" w:cs="Arial"/>
                <w:b/>
                <w:sz w:val="20"/>
              </w:rPr>
              <w:t xml:space="preserve">054, </w:t>
            </w:r>
            <w:r w:rsidRPr="008F6144">
              <w:rPr>
                <w:rFonts w:ascii="Palatino Linotype" w:hAnsi="Palatino Linotype" w:cs="Arial"/>
                <w:sz w:val="20"/>
              </w:rPr>
              <w:t>CIOPDAPASCHI/1118/</w:t>
            </w:r>
            <w:r w:rsidRPr="008F6144">
              <w:rPr>
                <w:rFonts w:ascii="Palatino Linotype" w:hAnsi="Palatino Linotype" w:cs="Arial"/>
                <w:b/>
                <w:sz w:val="20"/>
              </w:rPr>
              <w:t xml:space="preserve">055, </w:t>
            </w:r>
            <w:r w:rsidRPr="008F6144">
              <w:rPr>
                <w:rFonts w:ascii="Palatino Linotype" w:hAnsi="Palatino Linotype" w:cs="Arial"/>
                <w:sz w:val="20"/>
              </w:rPr>
              <w:t>CIOPDAPASCHI/1118/</w:t>
            </w:r>
            <w:r w:rsidRPr="008F6144">
              <w:rPr>
                <w:rFonts w:ascii="Palatino Linotype" w:hAnsi="Palatino Linotype" w:cs="Arial"/>
                <w:b/>
                <w:sz w:val="20"/>
              </w:rPr>
              <w:t xml:space="preserve">056, </w:t>
            </w:r>
            <w:r w:rsidRPr="008F6144">
              <w:rPr>
                <w:rFonts w:ascii="Palatino Linotype" w:hAnsi="Palatino Linotype" w:cs="Arial"/>
                <w:sz w:val="20"/>
              </w:rPr>
              <w:t>CIOPDAPASCHI/1118/</w:t>
            </w:r>
            <w:r w:rsidRPr="008F6144">
              <w:rPr>
                <w:rFonts w:ascii="Palatino Linotype" w:hAnsi="Palatino Linotype" w:cs="Arial"/>
                <w:b/>
                <w:sz w:val="20"/>
              </w:rPr>
              <w:t xml:space="preserve">057, </w:t>
            </w:r>
            <w:r w:rsidRPr="008F6144">
              <w:rPr>
                <w:rFonts w:ascii="Palatino Linotype" w:hAnsi="Palatino Linotype" w:cs="Arial"/>
                <w:sz w:val="20"/>
              </w:rPr>
              <w:t>CIOPDAPASCHI/1118/</w:t>
            </w:r>
            <w:r w:rsidRPr="008F6144">
              <w:rPr>
                <w:rFonts w:ascii="Palatino Linotype" w:hAnsi="Palatino Linotype" w:cs="Arial"/>
                <w:b/>
                <w:sz w:val="20"/>
              </w:rPr>
              <w:t xml:space="preserve">060, </w:t>
            </w:r>
            <w:r w:rsidRPr="008F6144">
              <w:rPr>
                <w:rFonts w:ascii="Palatino Linotype" w:hAnsi="Palatino Linotype" w:cs="Arial"/>
                <w:sz w:val="20"/>
              </w:rPr>
              <w:t>CIOPDAPASCHI/1118/</w:t>
            </w:r>
            <w:r w:rsidRPr="008F6144">
              <w:rPr>
                <w:rFonts w:ascii="Palatino Linotype" w:hAnsi="Palatino Linotype" w:cs="Arial"/>
                <w:b/>
                <w:sz w:val="20"/>
              </w:rPr>
              <w:t xml:space="preserve">062, </w:t>
            </w:r>
            <w:r w:rsidRPr="008F6144">
              <w:rPr>
                <w:rFonts w:ascii="Palatino Linotype" w:hAnsi="Palatino Linotype" w:cs="Arial"/>
                <w:sz w:val="20"/>
              </w:rPr>
              <w:t>CIOPDAPASCHI/1118/</w:t>
            </w:r>
            <w:r w:rsidRPr="008F6144">
              <w:rPr>
                <w:rFonts w:ascii="Palatino Linotype" w:hAnsi="Palatino Linotype" w:cs="Arial"/>
                <w:b/>
                <w:sz w:val="20"/>
              </w:rPr>
              <w:t xml:space="preserve">063, </w:t>
            </w:r>
            <w:r w:rsidRPr="008F6144">
              <w:rPr>
                <w:rFonts w:ascii="Palatino Linotype" w:hAnsi="Palatino Linotype" w:cs="Arial"/>
                <w:sz w:val="20"/>
              </w:rPr>
              <w:t>CIOPDAPASCHI/1118/</w:t>
            </w:r>
            <w:r w:rsidRPr="008F6144">
              <w:rPr>
                <w:rFonts w:ascii="Palatino Linotype" w:hAnsi="Palatino Linotype" w:cs="Arial"/>
                <w:b/>
                <w:sz w:val="20"/>
              </w:rPr>
              <w:t xml:space="preserve">065, </w:t>
            </w:r>
            <w:r w:rsidRPr="008F6144">
              <w:rPr>
                <w:rFonts w:ascii="Palatino Linotype" w:hAnsi="Palatino Linotype" w:cs="Arial"/>
                <w:sz w:val="20"/>
              </w:rPr>
              <w:t>CIOPDAPASCHI/1118/</w:t>
            </w:r>
            <w:r w:rsidRPr="008F6144">
              <w:rPr>
                <w:rFonts w:ascii="Palatino Linotype" w:hAnsi="Palatino Linotype" w:cs="Arial"/>
                <w:b/>
                <w:sz w:val="20"/>
              </w:rPr>
              <w:t xml:space="preserve">066, </w:t>
            </w:r>
            <w:r w:rsidRPr="008F6144">
              <w:rPr>
                <w:rFonts w:ascii="Palatino Linotype" w:hAnsi="Palatino Linotype" w:cs="Arial"/>
                <w:sz w:val="20"/>
              </w:rPr>
              <w:t>CIOPDAPASCHI/1118/</w:t>
            </w:r>
            <w:r w:rsidRPr="008F6144">
              <w:rPr>
                <w:rFonts w:ascii="Palatino Linotype" w:hAnsi="Palatino Linotype" w:cs="Arial"/>
                <w:b/>
                <w:sz w:val="20"/>
              </w:rPr>
              <w:t xml:space="preserve">068, </w:t>
            </w:r>
            <w:r w:rsidRPr="008F6144">
              <w:rPr>
                <w:rFonts w:ascii="Palatino Linotype" w:hAnsi="Palatino Linotype" w:cs="Arial"/>
                <w:sz w:val="20"/>
              </w:rPr>
              <w:t>CIOPDAPASCHI/1118/</w:t>
            </w:r>
            <w:r w:rsidRPr="008F6144">
              <w:rPr>
                <w:rFonts w:ascii="Palatino Linotype" w:hAnsi="Palatino Linotype" w:cs="Arial"/>
                <w:b/>
                <w:sz w:val="20"/>
              </w:rPr>
              <w:t xml:space="preserve">069 (incompleto), </w:t>
            </w:r>
            <w:r w:rsidRPr="008F6144">
              <w:rPr>
                <w:rFonts w:ascii="Palatino Linotype" w:hAnsi="Palatino Linotype" w:cs="Arial"/>
                <w:sz w:val="20"/>
              </w:rPr>
              <w:t>CIOPDAPASCHI/1118/</w:t>
            </w:r>
            <w:r w:rsidRPr="008F6144">
              <w:rPr>
                <w:rFonts w:ascii="Palatino Linotype" w:hAnsi="Palatino Linotype" w:cs="Arial"/>
                <w:b/>
                <w:sz w:val="20"/>
              </w:rPr>
              <w:t xml:space="preserve">070 (incompleto), </w:t>
            </w:r>
            <w:r w:rsidRPr="008F6144">
              <w:rPr>
                <w:rFonts w:ascii="Palatino Linotype" w:hAnsi="Palatino Linotype" w:cs="Arial"/>
                <w:sz w:val="20"/>
              </w:rPr>
              <w:t>CIOPDAPASCHI/1118/</w:t>
            </w:r>
            <w:r w:rsidRPr="008F6144">
              <w:rPr>
                <w:rFonts w:ascii="Palatino Linotype" w:hAnsi="Palatino Linotype" w:cs="Arial"/>
                <w:b/>
                <w:sz w:val="20"/>
              </w:rPr>
              <w:t xml:space="preserve">074, </w:t>
            </w:r>
            <w:r w:rsidRPr="008F6144">
              <w:rPr>
                <w:rFonts w:ascii="Palatino Linotype" w:hAnsi="Palatino Linotype" w:cs="Arial"/>
                <w:sz w:val="20"/>
              </w:rPr>
              <w:t>CIOPDAPASCHI/1118/</w:t>
            </w:r>
            <w:r w:rsidRPr="008F6144">
              <w:rPr>
                <w:rFonts w:ascii="Palatino Linotype" w:hAnsi="Palatino Linotype" w:cs="Arial"/>
                <w:b/>
                <w:sz w:val="20"/>
              </w:rPr>
              <w:t>076 (incompleto).</w:t>
            </w:r>
          </w:p>
        </w:tc>
      </w:tr>
      <w:tr w:rsidR="008F6144" w:rsidRPr="008F6144" w:rsidTr="007447A2">
        <w:trPr>
          <w:jc w:val="center"/>
        </w:trPr>
        <w:tc>
          <w:tcPr>
            <w:tcW w:w="8500" w:type="dxa"/>
            <w:gridSpan w:val="2"/>
            <w:vAlign w:val="center"/>
          </w:tcPr>
          <w:p w:rsidR="00F50B37" w:rsidRPr="008F6144" w:rsidRDefault="00F50B37" w:rsidP="002E38E3">
            <w:pPr>
              <w:spacing w:before="100" w:beforeAutospacing="1" w:after="100" w:afterAutospacing="1" w:line="360" w:lineRule="auto"/>
              <w:jc w:val="center"/>
              <w:rPr>
                <w:rFonts w:ascii="Palatino Linotype" w:hAnsi="Palatino Linotype" w:cs="Arial"/>
                <w:sz w:val="20"/>
              </w:rPr>
            </w:pPr>
            <w:r w:rsidRPr="008F6144">
              <w:rPr>
                <w:rFonts w:ascii="Palatino Linotype" w:hAnsi="Palatino Linotype" w:cs="Arial"/>
                <w:b/>
                <w:sz w:val="20"/>
              </w:rPr>
              <w:t>FALTAN: 058, 059, 061, 064, 067, 071, 072, 073 y 075.</w:t>
            </w:r>
          </w:p>
        </w:tc>
      </w:tr>
    </w:tbl>
    <w:p w:rsidR="00225CA8" w:rsidRPr="008F6144" w:rsidRDefault="00225CA8" w:rsidP="002E38E3">
      <w:pPr>
        <w:spacing w:before="100" w:beforeAutospacing="1" w:after="100" w:afterAutospacing="1" w:line="360" w:lineRule="auto"/>
        <w:jc w:val="both"/>
        <w:rPr>
          <w:rFonts w:ascii="Palatino Linotype" w:hAnsi="Palatino Linotype" w:cs="Arial"/>
        </w:rPr>
      </w:pPr>
      <w:r w:rsidRPr="008F6144">
        <w:rPr>
          <w:rFonts w:ascii="Palatino Linotype" w:hAnsi="Palatino Linotype" w:cs="Arial"/>
        </w:rPr>
        <w:t xml:space="preserve">Una vez conocida la respuesta por la parte solicitante, al no estar conforme con los términos de la misma, </w:t>
      </w:r>
      <w:r w:rsidR="00AF4233" w:rsidRPr="008F6144">
        <w:rPr>
          <w:rFonts w:ascii="Palatino Linotype" w:hAnsi="Palatino Linotype" w:cs="Arial"/>
        </w:rPr>
        <w:t xml:space="preserve">interpone el recurso de revisión que nos ocupa, </w:t>
      </w:r>
      <w:r w:rsidR="00D64461" w:rsidRPr="008F6144">
        <w:rPr>
          <w:rFonts w:ascii="Palatino Linotype" w:hAnsi="Palatino Linotype" w:cs="Arial"/>
        </w:rPr>
        <w:t xml:space="preserve">a través del </w:t>
      </w:r>
      <w:r w:rsidR="00D64461" w:rsidRPr="008F6144">
        <w:rPr>
          <w:rFonts w:ascii="Palatino Linotype" w:hAnsi="Palatino Linotype" w:cs="Arial"/>
        </w:rPr>
        <w:lastRenderedPageBreak/>
        <w:t xml:space="preserve">cual manifiesta </w:t>
      </w:r>
      <w:r w:rsidR="00D27105" w:rsidRPr="008F6144">
        <w:rPr>
          <w:rFonts w:ascii="Palatino Linotype" w:hAnsi="Palatino Linotype" w:cs="Arial"/>
        </w:rPr>
        <w:t xml:space="preserve">como motivos de inconformidad que faltan muchos números de oficio, </w:t>
      </w:r>
      <w:r w:rsidR="0091699B" w:rsidRPr="008F6144">
        <w:rPr>
          <w:rFonts w:ascii="Palatino Linotype" w:hAnsi="Palatino Linotype" w:cs="Arial"/>
        </w:rPr>
        <w:t>agregando que se oculta la información.</w:t>
      </w:r>
    </w:p>
    <w:p w:rsidR="00846D85" w:rsidRPr="008F6144" w:rsidRDefault="0091699B" w:rsidP="002E38E3">
      <w:pPr>
        <w:spacing w:before="100" w:beforeAutospacing="1" w:after="100" w:afterAutospacing="1" w:line="360" w:lineRule="auto"/>
        <w:jc w:val="both"/>
        <w:rPr>
          <w:rFonts w:ascii="Palatino Linotype" w:hAnsi="Palatino Linotype"/>
        </w:rPr>
      </w:pPr>
      <w:r w:rsidRPr="008F6144">
        <w:rPr>
          <w:rFonts w:ascii="Palatino Linotype" w:hAnsi="Palatino Linotype" w:cs="Arial"/>
        </w:rPr>
        <w:t xml:space="preserve">Asimismo, no pasa inadvertido para este Órgano Garante que </w:t>
      </w:r>
      <w:r w:rsidR="00846D85" w:rsidRPr="008F6144">
        <w:rPr>
          <w:rFonts w:ascii="Palatino Linotype" w:hAnsi="Palatino Linotype" w:cs="Arial"/>
        </w:rPr>
        <w:t xml:space="preserve">la particular </w:t>
      </w:r>
      <w:r w:rsidR="00846D85" w:rsidRPr="008F6144">
        <w:rPr>
          <w:rFonts w:ascii="Palatino Linotype" w:hAnsi="Palatino Linotype"/>
        </w:rPr>
        <w:t xml:space="preserve">pretendió ampliar su solicitud a través de lo expresado como acto impugnado recurso </w:t>
      </w:r>
      <w:r w:rsidR="00385708" w:rsidRPr="008F6144">
        <w:rPr>
          <w:rFonts w:ascii="Palatino Linotype" w:hAnsi="Palatino Linotype"/>
        </w:rPr>
        <w:t xml:space="preserve">de revisión, pues refirió que </w:t>
      </w:r>
      <w:r w:rsidR="00385708" w:rsidRPr="008F6144">
        <w:rPr>
          <w:rFonts w:ascii="Palatino Linotype" w:hAnsi="Palatino Linotype"/>
          <w:i/>
        </w:rPr>
        <w:t>no se presentó el nombramiento de la encargada de despacho para poder hacer valida el acta de sesión del comité de transparencia que se presenta, no se adjuntaron las convocatorias a los miembros del comité para llevar a cabo la sesión, así como el acta de ratificaci</w:t>
      </w:r>
      <w:r w:rsidR="000832F8" w:rsidRPr="008F6144">
        <w:rPr>
          <w:rFonts w:ascii="Palatino Linotype" w:hAnsi="Palatino Linotype"/>
          <w:i/>
        </w:rPr>
        <w:t>ón del presidente</w:t>
      </w:r>
      <w:r w:rsidR="00846D85" w:rsidRPr="008F6144">
        <w:rPr>
          <w:rFonts w:ascii="Palatino Linotype" w:hAnsi="Palatino Linotype"/>
          <w:i/>
        </w:rPr>
        <w:t xml:space="preserve">, </w:t>
      </w:r>
      <w:r w:rsidR="00846D85" w:rsidRPr="008F6144">
        <w:rPr>
          <w:rFonts w:ascii="Palatino Linotype" w:hAnsi="Palatino Linotype"/>
        </w:rPr>
        <w:t xml:space="preserve">no obstante, dicha información no fue requerida en un primer momento a través de la solicitud presentada, por lo tanto dicho pronunciamiento se traduce como una </w:t>
      </w:r>
      <w:r w:rsidR="00846D85" w:rsidRPr="008F6144">
        <w:rPr>
          <w:rFonts w:ascii="Palatino Linotype" w:hAnsi="Palatino Linotype"/>
          <w:i/>
        </w:rPr>
        <w:t xml:space="preserve">plus </w:t>
      </w:r>
      <w:proofErr w:type="spellStart"/>
      <w:r w:rsidR="00846D85" w:rsidRPr="008F6144">
        <w:rPr>
          <w:rFonts w:ascii="Palatino Linotype" w:hAnsi="Palatino Linotype"/>
          <w:i/>
        </w:rPr>
        <w:t>petitio</w:t>
      </w:r>
      <w:proofErr w:type="spellEnd"/>
      <w:r w:rsidR="00846D85" w:rsidRPr="008F6144">
        <w:rPr>
          <w:rFonts w:ascii="Palatino Linotype" w:hAnsi="Palatino Linotype"/>
          <w:b/>
          <w:i/>
        </w:rPr>
        <w:t xml:space="preserve">, </w:t>
      </w:r>
      <w:r w:rsidR="00846D85" w:rsidRPr="008F6144">
        <w:rPr>
          <w:rFonts w:ascii="Palatino Linotype" w:hAnsi="Palatino Linotype"/>
        </w:rPr>
        <w:t xml:space="preserve">y por tanto inatendible a través del recurso de revisión. </w:t>
      </w:r>
    </w:p>
    <w:p w:rsidR="00846D85" w:rsidRPr="008F6144" w:rsidRDefault="00846D85" w:rsidP="002E38E3">
      <w:pPr>
        <w:spacing w:before="240" w:after="240" w:line="360" w:lineRule="auto"/>
        <w:jc w:val="both"/>
        <w:rPr>
          <w:rFonts w:ascii="Palatino Linotype" w:hAnsi="Palatino Linotype"/>
        </w:rPr>
      </w:pPr>
      <w:r w:rsidRPr="008F6144">
        <w:rPr>
          <w:rFonts w:ascii="Palatino Linotype" w:hAnsi="Palatino Linotype"/>
        </w:rPr>
        <w:t>En este orden de ideas, una vez formulada su solicitud inicial,</w:t>
      </w:r>
      <w:r w:rsidRPr="008F6144">
        <w:rPr>
          <w:rFonts w:ascii="Palatino Linotype" w:hAnsi="Palatino Linotype"/>
          <w:i/>
        </w:rPr>
        <w:t xml:space="preserve"> </w:t>
      </w:r>
      <w:r w:rsidRPr="008F6144">
        <w:rPr>
          <w:rFonts w:ascii="Palatino Linotype" w:hAnsi="Palatino Linotype"/>
        </w:rPr>
        <w:t>los particulares no pueden modificarla o ampliarla y menos aún si les fue otorgada la oportunidad para su ampliación,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846D85" w:rsidRPr="008F6144" w:rsidRDefault="00846D85" w:rsidP="002E38E3">
      <w:pPr>
        <w:pStyle w:val="NormalWeb"/>
        <w:spacing w:line="360" w:lineRule="auto"/>
        <w:jc w:val="both"/>
        <w:rPr>
          <w:rFonts w:ascii="Palatino Linotype" w:hAnsi="Palatino Linotype"/>
        </w:rPr>
      </w:pPr>
      <w:r w:rsidRPr="008F6144">
        <w:rPr>
          <w:rFonts w:ascii="Palatino Linotype" w:hAnsi="Palatino Linotype"/>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rsidR="00846D85" w:rsidRPr="008F6144" w:rsidRDefault="00846D85" w:rsidP="002E38E3">
      <w:pPr>
        <w:spacing w:before="240" w:after="240"/>
        <w:ind w:left="851" w:right="900"/>
        <w:jc w:val="both"/>
        <w:rPr>
          <w:rFonts w:ascii="Palatino Linotype" w:hAnsi="Palatino Linotype"/>
        </w:rPr>
      </w:pPr>
      <w:r w:rsidRPr="008F6144">
        <w:rPr>
          <w:rFonts w:ascii="Palatino Linotype" w:hAnsi="Palatino Linotype"/>
          <w:i/>
          <w:sz w:val="22"/>
          <w:szCs w:val="22"/>
        </w:rPr>
        <w:lastRenderedPageBreak/>
        <w:t>“</w:t>
      </w:r>
      <w:r w:rsidRPr="008F6144">
        <w:rPr>
          <w:rFonts w:ascii="Palatino Linotype" w:hAnsi="Palatino Linotype"/>
          <w:b/>
          <w:i/>
          <w:sz w:val="22"/>
          <w:szCs w:val="22"/>
        </w:rPr>
        <w:t>Es improcedente ampliar las solicitudes de acceso a información pública o datos personales</w:t>
      </w:r>
      <w:r w:rsidRPr="008F6144">
        <w:rPr>
          <w:rFonts w:ascii="Palatino Linotype" w:hAnsi="Palatino Linotype"/>
          <w:i/>
          <w:sz w:val="22"/>
          <w:szCs w:val="22"/>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D77A32" w:rsidRPr="008F6144" w:rsidRDefault="00D77A32" w:rsidP="002E38E3">
      <w:pPr>
        <w:spacing w:before="240" w:after="240" w:line="360" w:lineRule="auto"/>
        <w:jc w:val="both"/>
        <w:rPr>
          <w:rFonts w:ascii="Palatino Linotype" w:hAnsi="Palatino Linotype"/>
        </w:rPr>
      </w:pPr>
      <w:r w:rsidRPr="008F6144">
        <w:rPr>
          <w:rFonts w:ascii="Palatino Linotype" w:hAnsi="Palatino Linotype"/>
        </w:rPr>
        <w:t xml:space="preserve">No obstante de lo anterior, se dejan a salvo los derechos de la particular, para que en caso de considerar conveniente a sus intereses, el conocer el </w:t>
      </w:r>
      <w:r w:rsidRPr="008F6144">
        <w:rPr>
          <w:rFonts w:ascii="Palatino Linotype" w:hAnsi="Palatino Linotype"/>
          <w:i/>
        </w:rPr>
        <w:t>nombramiento de la encargada de despacho de la unidad de transparencia, las convocatorias a los miembros del comité para llevar a cabo la quinta sesión ordinaria, así como el acta de ratificación del presidente</w:t>
      </w:r>
      <w:r w:rsidRPr="008F6144">
        <w:rPr>
          <w:rFonts w:ascii="Palatino Linotype" w:hAnsi="Palatino Linotype"/>
        </w:rPr>
        <w:t>,</w:t>
      </w:r>
      <w:r w:rsidR="00A75C7C" w:rsidRPr="008F6144">
        <w:rPr>
          <w:rFonts w:ascii="Palatino Linotype" w:hAnsi="Palatino Linotype"/>
        </w:rPr>
        <w:t xml:space="preserve"> lo</w:t>
      </w:r>
      <w:r w:rsidRPr="008F6144">
        <w:rPr>
          <w:rFonts w:ascii="Palatino Linotype" w:hAnsi="Palatino Linotype"/>
        </w:rPr>
        <w:t xml:space="preserve"> solicite a través de una nueva solicitud de información.</w:t>
      </w:r>
    </w:p>
    <w:p w:rsidR="00846D85" w:rsidRPr="008F6144" w:rsidRDefault="00846D85" w:rsidP="002E38E3">
      <w:pPr>
        <w:spacing w:before="240" w:after="240" w:line="360" w:lineRule="auto"/>
        <w:jc w:val="both"/>
        <w:rPr>
          <w:rFonts w:ascii="Palatino Linotype" w:hAnsi="Palatino Linotype" w:cs="Arial"/>
        </w:rPr>
      </w:pPr>
      <w:r w:rsidRPr="008F6144">
        <w:rPr>
          <w:rFonts w:ascii="Palatino Linotype" w:hAnsi="Palatino Linotype"/>
        </w:rPr>
        <w:t>Así, una vez admitido el presente recurso de revisión, en términos del artículo 185 fracción II</w:t>
      </w:r>
      <w:r w:rsidRPr="008F6144">
        <w:rPr>
          <w:rStyle w:val="Refdenotaalpie"/>
          <w:rFonts w:ascii="Palatino Linotype" w:hAnsi="Palatino Linotype"/>
        </w:rPr>
        <w:footnoteReference w:id="1"/>
      </w:r>
      <w:r w:rsidRPr="008F6144">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8F6144">
        <w:rPr>
          <w:rFonts w:ascii="Palatino Linotype" w:hAnsi="Palatino Linotype" w:cs="Arial"/>
        </w:rPr>
        <w:t>plazo máximo de siete días hábiles, manifestaran lo que a su derecho resultara conveniente.</w:t>
      </w:r>
    </w:p>
    <w:p w:rsidR="00E42087" w:rsidRPr="008F6144" w:rsidRDefault="00E42087" w:rsidP="002E38E3">
      <w:pPr>
        <w:widowControl w:val="0"/>
        <w:autoSpaceDE w:val="0"/>
        <w:autoSpaceDN w:val="0"/>
        <w:adjustRightInd w:val="0"/>
        <w:spacing w:before="240" w:after="240" w:line="360" w:lineRule="auto"/>
        <w:jc w:val="both"/>
        <w:rPr>
          <w:rFonts w:ascii="Palatino Linotype" w:hAnsi="Palatino Linotype" w:cs="Arial"/>
        </w:rPr>
      </w:pPr>
      <w:r w:rsidRPr="008F6144">
        <w:rPr>
          <w:rFonts w:ascii="Palatino Linotype" w:hAnsi="Palatino Linotype" w:cs="Arial"/>
        </w:rPr>
        <w:t xml:space="preserve">No obstante, de las constancias que obran en el presente expediente, se observa que en el término legal referido, las partes fueron omisas en expresar manifestaciones, ofrecer pruebas, presentar alegatos o rendir informe justificado, por lo que se tiene por </w:t>
      </w:r>
      <w:proofErr w:type="spellStart"/>
      <w:r w:rsidR="00134486" w:rsidRPr="008F6144">
        <w:rPr>
          <w:rFonts w:ascii="Palatino Linotype" w:hAnsi="Palatino Linotype" w:cs="Arial"/>
        </w:rPr>
        <w:t>precluido</w:t>
      </w:r>
      <w:proofErr w:type="spellEnd"/>
      <w:r w:rsidRPr="008F6144">
        <w:rPr>
          <w:rFonts w:ascii="Palatino Linotype" w:hAnsi="Palatino Linotype" w:cs="Arial"/>
        </w:rPr>
        <w:t xml:space="preserve"> su derecho en tal sentido.</w:t>
      </w:r>
    </w:p>
    <w:p w:rsidR="000832F8" w:rsidRPr="008F6144" w:rsidRDefault="009F1889" w:rsidP="002E38E3">
      <w:pPr>
        <w:spacing w:before="240" w:after="240" w:line="360" w:lineRule="auto"/>
        <w:ind w:right="49"/>
        <w:jc w:val="both"/>
        <w:rPr>
          <w:rFonts w:ascii="Palatino Linotype" w:hAnsi="Palatino Linotype"/>
        </w:rPr>
      </w:pPr>
      <w:r w:rsidRPr="008F6144">
        <w:rPr>
          <w:rFonts w:ascii="Palatino Linotype" w:hAnsi="Palatino Linotype"/>
        </w:rPr>
        <w:lastRenderedPageBreak/>
        <w:t>En este contexto,</w:t>
      </w:r>
      <w:r w:rsidR="000832F8" w:rsidRPr="008F6144">
        <w:rPr>
          <w:rFonts w:ascii="Palatino Linotype" w:hAnsi="Palatino Linotype"/>
        </w:rPr>
        <w:t xml:space="preserve"> </w:t>
      </w:r>
      <w:r w:rsidR="000832F8" w:rsidRPr="008F6144">
        <w:rPr>
          <w:rFonts w:ascii="Palatino Linotype" w:hAnsi="Palatino Linotype" w:cs="Arial"/>
          <w:szCs w:val="28"/>
        </w:rPr>
        <w:t>derivado</w:t>
      </w:r>
      <w:r w:rsidRPr="008F6144">
        <w:rPr>
          <w:rFonts w:ascii="Palatino Linotype" w:hAnsi="Palatino Linotype"/>
        </w:rPr>
        <w:t xml:space="preserve"> del análisis </w:t>
      </w:r>
      <w:r w:rsidRPr="008F6144">
        <w:rPr>
          <w:rFonts w:ascii="Palatino Linotype" w:hAnsi="Palatino Linotype" w:cs="Arial"/>
          <w:szCs w:val="28"/>
        </w:rPr>
        <w:t>realizado en</w:t>
      </w:r>
      <w:r w:rsidRPr="008F6144">
        <w:rPr>
          <w:rFonts w:ascii="Palatino Linotype" w:hAnsi="Palatino Linotype"/>
        </w:rPr>
        <w:t xml:space="preserve"> las constancias que integran el expediente en que se actúa, así como d</w:t>
      </w:r>
      <w:r w:rsidR="000832F8" w:rsidRPr="008F6144">
        <w:rPr>
          <w:rFonts w:ascii="Palatino Linotype" w:hAnsi="Palatino Linotype"/>
        </w:rPr>
        <w:t>e la materia sobre la que versa la solicitud</w:t>
      </w:r>
      <w:r w:rsidRPr="008F6144">
        <w:rPr>
          <w:rFonts w:ascii="Palatino Linotype" w:hAnsi="Palatino Linotype"/>
        </w:rPr>
        <w:t xml:space="preserve"> de acceso a la información pública, se concluye que las razones o motivos de inconformidad </w:t>
      </w:r>
      <w:r w:rsidR="000832F8" w:rsidRPr="008F6144">
        <w:rPr>
          <w:rFonts w:ascii="Palatino Linotype" w:hAnsi="Palatino Linotype" w:cs="Arial"/>
          <w:szCs w:val="28"/>
        </w:rPr>
        <w:t>vertidos por la</w:t>
      </w:r>
      <w:r w:rsidRPr="008F6144">
        <w:rPr>
          <w:rFonts w:ascii="Palatino Linotype" w:hAnsi="Palatino Linotype" w:cs="Arial"/>
          <w:szCs w:val="28"/>
        </w:rPr>
        <w:t xml:space="preserve"> recurrente</w:t>
      </w:r>
      <w:r w:rsidRPr="008F6144">
        <w:rPr>
          <w:rFonts w:ascii="Palatino Linotype" w:hAnsi="Palatino Linotype"/>
        </w:rPr>
        <w:t xml:space="preserve"> devienen</w:t>
      </w:r>
      <w:r w:rsidR="000832F8" w:rsidRPr="008F6144">
        <w:rPr>
          <w:rFonts w:ascii="Palatino Linotype" w:hAnsi="Palatino Linotype"/>
        </w:rPr>
        <w:t xml:space="preserve"> parcialmente</w:t>
      </w:r>
      <w:r w:rsidRPr="008F6144">
        <w:rPr>
          <w:rFonts w:ascii="Palatino Linotype" w:hAnsi="Palatino Linotype"/>
        </w:rPr>
        <w:t xml:space="preserve"> fundados</w:t>
      </w:r>
      <w:r w:rsidR="000832F8" w:rsidRPr="008F6144">
        <w:rPr>
          <w:rFonts w:ascii="Palatino Linotype" w:hAnsi="Palatino Linotype"/>
        </w:rPr>
        <w:t>, en atención a las consideraciones que se establecen enseguida.</w:t>
      </w:r>
    </w:p>
    <w:p w:rsidR="00351A56" w:rsidRPr="008F6144" w:rsidRDefault="00351A56" w:rsidP="002E38E3">
      <w:pPr>
        <w:spacing w:before="240" w:after="240" w:line="360" w:lineRule="auto"/>
        <w:jc w:val="both"/>
        <w:rPr>
          <w:rFonts w:ascii="Palatino Linotype" w:hAnsi="Palatino Linotype" w:cs="Bookman Old Style"/>
        </w:rPr>
      </w:pPr>
      <w:r w:rsidRPr="008F6144">
        <w:rPr>
          <w:rFonts w:ascii="Palatino Linotype" w:hAnsi="Palatino Linotype" w:cs="Bookman Old Style"/>
        </w:rPr>
        <w:t xml:space="preserve">En primer lugar, </w:t>
      </w:r>
      <w:r w:rsidRPr="008F6144">
        <w:rPr>
          <w:rFonts w:ascii="Palatino Linotype" w:hAnsi="Palatino Linotype"/>
        </w:rPr>
        <w:t xml:space="preserve">conviene resaltar que </w:t>
      </w:r>
      <w:r w:rsidRPr="008F6144">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8F6144">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351A56" w:rsidRPr="008F6144" w:rsidRDefault="00351A56" w:rsidP="002E38E3">
      <w:pPr>
        <w:spacing w:before="240" w:after="240" w:line="360" w:lineRule="auto"/>
        <w:jc w:val="both"/>
        <w:rPr>
          <w:rFonts w:ascii="Palatino Linotype" w:hAnsi="Palatino Linotype" w:cs="Arial"/>
        </w:rPr>
      </w:pPr>
      <w:r w:rsidRPr="008F6144">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8F6144">
        <w:rPr>
          <w:rFonts w:ascii="Palatino Linotype" w:hAnsi="Palatino Linotype" w:cs="Arial"/>
          <w:bCs/>
        </w:rPr>
        <w:t>de la Ley de Transparencia y Acceso a la Información Pública del Estado de México y Municipios, que en su parte conducente señalan lo siguiente</w:t>
      </w:r>
      <w:r w:rsidRPr="008F6144">
        <w:rPr>
          <w:rFonts w:ascii="Palatino Linotype" w:hAnsi="Palatino Linotype" w:cs="Arial"/>
        </w:rPr>
        <w:t>:</w:t>
      </w:r>
    </w:p>
    <w:p w:rsidR="00351A56" w:rsidRPr="008F6144" w:rsidRDefault="00351A56" w:rsidP="002E38E3">
      <w:pPr>
        <w:spacing w:before="120" w:after="120"/>
        <w:ind w:left="851" w:right="902"/>
        <w:jc w:val="both"/>
        <w:rPr>
          <w:rFonts w:ascii="Palatino Linotype" w:hAnsi="Palatino Linotype"/>
          <w:bCs/>
          <w:i/>
          <w:sz w:val="22"/>
        </w:rPr>
      </w:pPr>
      <w:r w:rsidRPr="008F6144">
        <w:rPr>
          <w:rFonts w:ascii="Palatino Linotype" w:hAnsi="Palatino Linotype"/>
          <w:b/>
          <w:bCs/>
          <w:i/>
          <w:sz w:val="22"/>
        </w:rPr>
        <w:t xml:space="preserve">“Artículo 3. </w:t>
      </w:r>
      <w:r w:rsidRPr="008F6144">
        <w:rPr>
          <w:rFonts w:ascii="Palatino Linotype" w:hAnsi="Palatino Linotype"/>
          <w:bCs/>
          <w:i/>
          <w:sz w:val="22"/>
          <w:u w:val="single"/>
        </w:rPr>
        <w:t>Para los efectos de la presente Ley se entenderá por</w:t>
      </w:r>
      <w:r w:rsidRPr="008F6144">
        <w:rPr>
          <w:rFonts w:ascii="Palatino Linotype" w:hAnsi="Palatino Linotype"/>
          <w:bCs/>
          <w:i/>
          <w:sz w:val="22"/>
        </w:rPr>
        <w:t>:</w:t>
      </w:r>
    </w:p>
    <w:p w:rsidR="00351A56" w:rsidRPr="008F6144" w:rsidRDefault="00351A56" w:rsidP="002E38E3">
      <w:pPr>
        <w:spacing w:before="120" w:after="120"/>
        <w:ind w:left="851" w:right="902"/>
        <w:jc w:val="both"/>
        <w:rPr>
          <w:rFonts w:ascii="Palatino Linotype" w:hAnsi="Palatino Linotype"/>
          <w:i/>
          <w:sz w:val="22"/>
        </w:rPr>
      </w:pPr>
      <w:r w:rsidRPr="008F6144">
        <w:rPr>
          <w:rFonts w:ascii="Palatino Linotype" w:hAnsi="Palatino Linotype"/>
          <w:i/>
          <w:sz w:val="22"/>
        </w:rPr>
        <w:t>(…)</w:t>
      </w:r>
    </w:p>
    <w:p w:rsidR="00351A56" w:rsidRPr="008F6144" w:rsidRDefault="00351A56" w:rsidP="002E38E3">
      <w:pPr>
        <w:spacing w:before="120" w:after="120"/>
        <w:ind w:left="851" w:right="902"/>
        <w:jc w:val="both"/>
        <w:rPr>
          <w:rFonts w:ascii="Palatino Linotype" w:hAnsi="Palatino Linotype"/>
          <w:i/>
          <w:sz w:val="22"/>
        </w:rPr>
      </w:pPr>
      <w:r w:rsidRPr="008F6144">
        <w:rPr>
          <w:rFonts w:ascii="Palatino Linotype" w:hAnsi="Palatino Linotype"/>
          <w:b/>
          <w:bCs/>
          <w:i/>
          <w:sz w:val="22"/>
        </w:rPr>
        <w:lastRenderedPageBreak/>
        <w:t xml:space="preserve">XI. Documento: </w:t>
      </w:r>
      <w:r w:rsidRPr="008F6144">
        <w:rPr>
          <w:rFonts w:ascii="Palatino Linotype" w:hAnsi="Palatino Linotype"/>
          <w:i/>
          <w:sz w:val="22"/>
        </w:rPr>
        <w:t xml:space="preserve">Los expedientes, reportes, estudios, actas, resoluciones, </w:t>
      </w:r>
      <w:r w:rsidRPr="008F6144">
        <w:rPr>
          <w:rFonts w:ascii="Palatino Linotype" w:hAnsi="Palatino Linotype"/>
          <w:b/>
          <w:i/>
          <w:sz w:val="22"/>
        </w:rPr>
        <w:t>oficios,</w:t>
      </w:r>
      <w:r w:rsidRPr="008F6144">
        <w:rPr>
          <w:rFonts w:ascii="Palatino Linotype" w:hAnsi="Palatino Linotype"/>
          <w:i/>
          <w:sz w:val="22"/>
        </w:rPr>
        <w:t xml:space="preserve"> correspondencia, acuerdos, directivas, directrices, circulares, contratos, convenios, instructivos, notas, memorandos, estadísticas o bien, </w:t>
      </w:r>
      <w:r w:rsidRPr="008F6144">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8F6144">
        <w:rPr>
          <w:rFonts w:ascii="Palatino Linotype" w:hAnsi="Palatino Linotype"/>
          <w:i/>
          <w:sz w:val="22"/>
        </w:rPr>
        <w:t xml:space="preserve"> Los documentos podrán estar en cualquier medio, sea escrito, impreso, sonoro, visual, electrónico, informático u holográfico;</w:t>
      </w:r>
    </w:p>
    <w:p w:rsidR="00351A56" w:rsidRPr="008F6144" w:rsidRDefault="00351A56" w:rsidP="002E38E3">
      <w:pPr>
        <w:spacing w:before="120" w:after="120"/>
        <w:ind w:left="851" w:right="902"/>
        <w:jc w:val="both"/>
        <w:rPr>
          <w:rFonts w:ascii="Palatino Linotype" w:hAnsi="Palatino Linotype"/>
          <w:i/>
          <w:sz w:val="22"/>
        </w:rPr>
      </w:pPr>
      <w:r w:rsidRPr="008F6144">
        <w:rPr>
          <w:rFonts w:ascii="Palatino Linotype" w:hAnsi="Palatino Linotype"/>
          <w:bCs/>
          <w:i/>
          <w:sz w:val="22"/>
        </w:rPr>
        <w:t>(…</w:t>
      </w:r>
      <w:r w:rsidRPr="008F6144">
        <w:rPr>
          <w:rFonts w:ascii="Palatino Linotype" w:hAnsi="Palatino Linotype"/>
          <w:i/>
          <w:sz w:val="22"/>
        </w:rPr>
        <w:t>)</w:t>
      </w:r>
    </w:p>
    <w:p w:rsidR="00351A56" w:rsidRPr="008F6144" w:rsidRDefault="00351A56" w:rsidP="002E38E3">
      <w:pPr>
        <w:spacing w:before="120" w:after="120"/>
        <w:ind w:left="851" w:right="902"/>
        <w:jc w:val="both"/>
        <w:rPr>
          <w:rFonts w:ascii="Palatino Linotype" w:hAnsi="Palatino Linotype"/>
          <w:bCs/>
          <w:i/>
          <w:sz w:val="22"/>
        </w:rPr>
      </w:pPr>
      <w:r w:rsidRPr="008F6144">
        <w:rPr>
          <w:rFonts w:ascii="Palatino Linotype" w:hAnsi="Palatino Linotype"/>
          <w:b/>
          <w:bCs/>
          <w:i/>
          <w:sz w:val="22"/>
        </w:rPr>
        <w:t xml:space="preserve">Artículo 4. </w:t>
      </w:r>
      <w:r w:rsidRPr="008F6144">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351A56" w:rsidRPr="008F6144" w:rsidRDefault="00351A56" w:rsidP="002E38E3">
      <w:pPr>
        <w:spacing w:before="120" w:after="120"/>
        <w:ind w:left="851" w:right="902"/>
        <w:jc w:val="both"/>
        <w:rPr>
          <w:rFonts w:ascii="Palatino Linotype" w:hAnsi="Palatino Linotype"/>
          <w:i/>
          <w:sz w:val="22"/>
        </w:rPr>
      </w:pPr>
      <w:r w:rsidRPr="008F6144">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51A56" w:rsidRPr="008F6144" w:rsidRDefault="00351A56" w:rsidP="002E38E3">
      <w:pPr>
        <w:spacing w:before="120" w:after="120"/>
        <w:ind w:left="851" w:right="902"/>
        <w:jc w:val="both"/>
        <w:rPr>
          <w:rFonts w:ascii="Palatino Linotype" w:hAnsi="Palatino Linotype"/>
          <w:i/>
          <w:sz w:val="22"/>
        </w:rPr>
      </w:pPr>
      <w:r w:rsidRPr="008F6144">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351A56" w:rsidRPr="008F6144" w:rsidRDefault="00351A56" w:rsidP="002E38E3">
      <w:pPr>
        <w:spacing w:before="120" w:after="120"/>
        <w:ind w:left="851" w:right="902"/>
        <w:jc w:val="both"/>
        <w:rPr>
          <w:rFonts w:ascii="Palatino Linotype" w:hAnsi="Palatino Linotype"/>
          <w:i/>
          <w:sz w:val="22"/>
        </w:rPr>
      </w:pPr>
      <w:r w:rsidRPr="008F6144">
        <w:rPr>
          <w:rFonts w:ascii="Palatino Linotype" w:hAnsi="Palatino Linotype"/>
          <w:i/>
          <w:sz w:val="22"/>
        </w:rPr>
        <w:t>(…)</w:t>
      </w:r>
    </w:p>
    <w:p w:rsidR="00351A56" w:rsidRPr="008F6144" w:rsidRDefault="00351A56" w:rsidP="002E38E3">
      <w:pPr>
        <w:autoSpaceDE w:val="0"/>
        <w:autoSpaceDN w:val="0"/>
        <w:adjustRightInd w:val="0"/>
        <w:spacing w:before="120" w:after="120"/>
        <w:ind w:left="851" w:right="900"/>
        <w:jc w:val="both"/>
        <w:rPr>
          <w:rFonts w:ascii="Palatino Linotype" w:hAnsi="Palatino Linotype"/>
          <w:b/>
          <w:i/>
          <w:sz w:val="22"/>
          <w:szCs w:val="22"/>
        </w:rPr>
      </w:pPr>
      <w:r w:rsidRPr="008F6144">
        <w:rPr>
          <w:rFonts w:ascii="Palatino Linotype" w:hAnsi="Palatino Linotype"/>
          <w:b/>
          <w:i/>
          <w:sz w:val="22"/>
          <w:szCs w:val="22"/>
        </w:rPr>
        <w:t xml:space="preserve">Artículo 166. </w:t>
      </w:r>
      <w:r w:rsidRPr="008F6144">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351A56" w:rsidRPr="008F6144" w:rsidRDefault="00351A56" w:rsidP="002E38E3">
      <w:pPr>
        <w:pStyle w:val="NormalWeb"/>
        <w:spacing w:line="360" w:lineRule="auto"/>
        <w:jc w:val="both"/>
        <w:rPr>
          <w:rFonts w:ascii="Palatino Linotype" w:hAnsi="Palatino Linotype" w:cs="Arial"/>
        </w:rPr>
      </w:pPr>
      <w:r w:rsidRPr="008F6144">
        <w:rPr>
          <w:rFonts w:ascii="Palatino Linotype" w:hAnsi="Palatino Linotype" w:cs="Arial"/>
        </w:rPr>
        <w:t xml:space="preserve">De ahí que se adelante que el Sujeto Obligado cuenta con el deber en el ánimo de satisfacer las solicitudes de acceso a la información que le sean formuladas, de entregar la información pública que obre en sus archivos como lo indica el artículo </w:t>
      </w:r>
      <w:r w:rsidRPr="008F6144">
        <w:rPr>
          <w:rFonts w:ascii="Palatino Linotype" w:hAnsi="Palatino Linotype" w:cs="Arial"/>
        </w:rPr>
        <w:lastRenderedPageBreak/>
        <w:t>12, segundo párrafo de la Ley en análisis</w:t>
      </w:r>
      <w:r w:rsidRPr="008F6144">
        <w:rPr>
          <w:rStyle w:val="Refdenotaalpie"/>
          <w:rFonts w:ascii="Palatino Linotype" w:hAnsi="Palatino Linotype" w:cs="Arial"/>
        </w:rPr>
        <w:footnoteReference w:id="2"/>
      </w:r>
      <w:r w:rsidRPr="008F6144">
        <w:rPr>
          <w:rFonts w:ascii="Palatino Linotype" w:hAnsi="Palatino Linotype" w:cs="Arial"/>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8F6144">
        <w:rPr>
          <w:rStyle w:val="Refdenotaalpie"/>
          <w:rFonts w:ascii="Palatino Linotype" w:hAnsi="Palatino Linotype" w:cs="Arial"/>
        </w:rPr>
        <w:footnoteReference w:id="3"/>
      </w:r>
      <w:r w:rsidRPr="008F6144">
        <w:rPr>
          <w:rFonts w:ascii="Palatino Linotype" w:hAnsi="Palatino Linotype" w:cs="Arial"/>
        </w:rPr>
        <w:t>.</w:t>
      </w:r>
    </w:p>
    <w:p w:rsidR="00351A56" w:rsidRPr="008F6144" w:rsidRDefault="00351A56" w:rsidP="002E38E3">
      <w:pPr>
        <w:spacing w:before="240" w:after="240" w:line="360" w:lineRule="auto"/>
        <w:jc w:val="both"/>
        <w:rPr>
          <w:rFonts w:ascii="Palatino Linotype" w:hAnsi="Palatino Linotype" w:cs="Arial"/>
        </w:rPr>
      </w:pPr>
      <w:r w:rsidRPr="008F6144">
        <w:rPr>
          <w:rFonts w:ascii="Palatino Linotype" w:hAnsi="Palatino Linotype" w:cs="Arial"/>
        </w:rPr>
        <w:t xml:space="preserve">Ahora bien, dados los términos de la respuesta otorgada por el Sujeto Obligado, resulta oportuno mencionar que es evidente que no niega la existencia de la información solicitada, por el contrario, se encuentra encaminado a atender la solicitud, por ello proporciona </w:t>
      </w:r>
      <w:r w:rsidR="00927559" w:rsidRPr="008F6144">
        <w:rPr>
          <w:rFonts w:ascii="Palatino Linotype" w:hAnsi="Palatino Linotype" w:cs="Arial"/>
        </w:rPr>
        <w:t xml:space="preserve">los </w:t>
      </w:r>
      <w:r w:rsidRPr="008F6144">
        <w:rPr>
          <w:rFonts w:ascii="Palatino Linotype" w:hAnsi="Palatino Linotype" w:cs="Arial"/>
        </w:rPr>
        <w:t xml:space="preserve">documentos </w:t>
      </w:r>
      <w:r w:rsidR="00927559" w:rsidRPr="008F6144">
        <w:rPr>
          <w:rFonts w:ascii="Palatino Linotype" w:hAnsi="Palatino Linotype" w:cs="Arial"/>
        </w:rPr>
        <w:t xml:space="preserve">que fueron requeridos, a través de la solicitud, con la finalidad de satisfacer el derecho de acceso a la información pública </w:t>
      </w:r>
      <w:r w:rsidRPr="008F6144">
        <w:rPr>
          <w:rFonts w:ascii="Palatino Linotype" w:hAnsi="Palatino Linotype" w:cs="Arial"/>
        </w:rPr>
        <w:t>de</w:t>
      </w:r>
      <w:r w:rsidR="00927559" w:rsidRPr="008F6144">
        <w:rPr>
          <w:rFonts w:ascii="Palatino Linotype" w:hAnsi="Palatino Linotype" w:cs="Arial"/>
        </w:rPr>
        <w:t xml:space="preserve"> </w:t>
      </w:r>
      <w:r w:rsidRPr="008F6144">
        <w:rPr>
          <w:rFonts w:ascii="Palatino Linotype" w:hAnsi="Palatino Linotype" w:cs="Arial"/>
        </w:rPr>
        <w:t>l</w:t>
      </w:r>
      <w:r w:rsidR="00927559" w:rsidRPr="008F6144">
        <w:rPr>
          <w:rFonts w:ascii="Palatino Linotype" w:hAnsi="Palatino Linotype" w:cs="Arial"/>
        </w:rPr>
        <w:t>a parte solicitante</w:t>
      </w:r>
      <w:r w:rsidRPr="008F6144">
        <w:rPr>
          <w:rFonts w:ascii="Palatino Linotype" w:hAnsi="Palatino Linotype" w:cs="Arial"/>
        </w:rPr>
        <w:t xml:space="preserve">, por lo tanto, el estudio de la fuente obligacional en el caso concreto se obvia, en razón de </w:t>
      </w:r>
      <w:r w:rsidRPr="008F6144">
        <w:rPr>
          <w:rFonts w:ascii="Palatino Linotype" w:hAnsi="Palatino Linotype"/>
        </w:rPr>
        <w:t xml:space="preserve">que dicho análisis se efectúa con la finalidad de </w:t>
      </w:r>
      <w:r w:rsidRPr="008F6144">
        <w:rPr>
          <w:rFonts w:ascii="Palatino Linotype" w:eastAsia="Calibri" w:hAnsi="Palatino Linotype" w:cs="Arial"/>
          <w:lang w:val="es-ES_tradnl"/>
        </w:rPr>
        <w:t>determinar si el Sujeto Obligado genera, administra o posee la información que le fue requerida</w:t>
      </w:r>
      <w:r w:rsidRPr="008F6144">
        <w:rPr>
          <w:rFonts w:ascii="Palatino Linotype" w:hAnsi="Palatino Linotype" w:cs="Arial"/>
        </w:rPr>
        <w:t>, y al existir la manifestación de poseer la misma, a nada práctico llevaría el alcance del mismo.</w:t>
      </w:r>
    </w:p>
    <w:p w:rsidR="00927559" w:rsidRPr="008F6144" w:rsidRDefault="00927559" w:rsidP="002E38E3">
      <w:pPr>
        <w:spacing w:before="240" w:after="240" w:line="360" w:lineRule="auto"/>
        <w:jc w:val="both"/>
        <w:rPr>
          <w:rFonts w:ascii="Palatino Linotype" w:hAnsi="Palatino Linotype" w:cs="Arial"/>
          <w:i/>
        </w:rPr>
      </w:pPr>
      <w:r w:rsidRPr="008F6144">
        <w:rPr>
          <w:rFonts w:ascii="Palatino Linotype" w:hAnsi="Palatino Linotype" w:cs="Arial"/>
        </w:rPr>
        <w:t xml:space="preserve">De manera que, si bien es cierto que el Sujeto Obligado remitió los documentos con el propósito de que la recurrente pudiera conocer la información que requirió, lo </w:t>
      </w:r>
      <w:r w:rsidRPr="008F6144">
        <w:rPr>
          <w:rFonts w:ascii="Palatino Linotype" w:hAnsi="Palatino Linotype" w:cs="Arial"/>
        </w:rPr>
        <w:lastRenderedPageBreak/>
        <w:t xml:space="preserve">cierto </w:t>
      </w:r>
      <w:r w:rsidR="00CA1EFA" w:rsidRPr="008F6144">
        <w:rPr>
          <w:rFonts w:ascii="Palatino Linotype" w:hAnsi="Palatino Linotype" w:cs="Arial"/>
        </w:rPr>
        <w:t>es que dicha documentación</w:t>
      </w:r>
      <w:r w:rsidRPr="008F6144">
        <w:rPr>
          <w:rFonts w:ascii="Palatino Linotype" w:hAnsi="Palatino Linotype" w:cs="Arial"/>
        </w:rPr>
        <w:t xml:space="preserve"> no es suficiente para tener por colmado el requerimiento planteado por la</w:t>
      </w:r>
      <w:r w:rsidR="00CA1EFA" w:rsidRPr="008F6144">
        <w:rPr>
          <w:rFonts w:ascii="Palatino Linotype" w:hAnsi="Palatino Linotype" w:cs="Arial"/>
        </w:rPr>
        <w:t xml:space="preserve"> particular;</w:t>
      </w:r>
      <w:r w:rsidRPr="008F6144">
        <w:rPr>
          <w:rFonts w:ascii="Palatino Linotype" w:hAnsi="Palatino Linotype" w:cs="Arial"/>
        </w:rPr>
        <w:t xml:space="preserve"> en primer lugar, en razón de que la información no se proporcionó completa, pues como se advierte en la tabla inserta en las páginas 11 y 12</w:t>
      </w:r>
      <w:r w:rsidR="00CA1EFA" w:rsidRPr="008F6144">
        <w:rPr>
          <w:rFonts w:ascii="Palatino Linotype" w:hAnsi="Palatino Linotype" w:cs="Arial"/>
        </w:rPr>
        <w:t xml:space="preserve"> de la presente resolución</w:t>
      </w:r>
      <w:r w:rsidRPr="008F6144">
        <w:rPr>
          <w:rFonts w:ascii="Palatino Linotype" w:hAnsi="Palatino Linotype" w:cs="Arial"/>
        </w:rPr>
        <w:t>,</w:t>
      </w:r>
      <w:r w:rsidR="00CA1EFA" w:rsidRPr="008F6144">
        <w:rPr>
          <w:rFonts w:ascii="Palatino Linotype" w:hAnsi="Palatino Linotype" w:cs="Arial"/>
        </w:rPr>
        <w:t xml:space="preserve"> existen faltantes o saltos en la información relativa a</w:t>
      </w:r>
      <w:r w:rsidRPr="008F6144">
        <w:rPr>
          <w:rFonts w:ascii="Palatino Linotype" w:hAnsi="Palatino Linotype" w:cs="Arial"/>
        </w:rPr>
        <w:t xml:space="preserve"> los</w:t>
      </w:r>
      <w:r w:rsidRPr="008F6144">
        <w:rPr>
          <w:rFonts w:ascii="Palatino Linotype" w:hAnsi="Palatino Linotype" w:cs="Arial"/>
          <w:i/>
        </w:rPr>
        <w:t xml:space="preserve"> oficios enviados y firmados por la contraloría interna</w:t>
      </w:r>
      <w:r w:rsidRPr="008F6144">
        <w:rPr>
          <w:rFonts w:ascii="Palatino Linotype" w:hAnsi="Palatino Linotype" w:cs="Arial"/>
        </w:rPr>
        <w:t xml:space="preserve"> del sujeto obligado, </w:t>
      </w:r>
      <w:r w:rsidR="00CA1EFA" w:rsidRPr="008F6144">
        <w:rPr>
          <w:rFonts w:ascii="Palatino Linotype" w:hAnsi="Palatino Linotype" w:cs="Arial"/>
        </w:rPr>
        <w:t>atendiendo</w:t>
      </w:r>
      <w:r w:rsidRPr="008F6144">
        <w:rPr>
          <w:rFonts w:ascii="Palatino Linotype" w:hAnsi="Palatino Linotype" w:cs="Arial"/>
        </w:rPr>
        <w:t xml:space="preserve"> al orden progresivo del número de o</w:t>
      </w:r>
      <w:r w:rsidR="00CA1EFA" w:rsidRPr="008F6144">
        <w:rPr>
          <w:rFonts w:ascii="Palatino Linotype" w:hAnsi="Palatino Linotype" w:cs="Arial"/>
        </w:rPr>
        <w:t>ficio</w:t>
      </w:r>
      <w:r w:rsidRPr="008F6144">
        <w:rPr>
          <w:rFonts w:ascii="Palatino Linotype" w:hAnsi="Palatino Linotype" w:cs="Arial"/>
        </w:rPr>
        <w:t>,</w:t>
      </w:r>
      <w:r w:rsidR="00CA1EFA" w:rsidRPr="008F6144">
        <w:rPr>
          <w:rFonts w:ascii="Palatino Linotype" w:hAnsi="Palatino Linotype" w:cs="Arial"/>
        </w:rPr>
        <w:t xml:space="preserve"> pues</w:t>
      </w:r>
      <w:r w:rsidRPr="008F6144">
        <w:rPr>
          <w:rFonts w:ascii="Palatino Linotype" w:hAnsi="Palatino Linotype" w:cs="Arial"/>
        </w:rPr>
        <w:t xml:space="preserve"> </w:t>
      </w:r>
      <w:r w:rsidR="00CA1EFA" w:rsidRPr="008F6144">
        <w:rPr>
          <w:rFonts w:ascii="Palatino Linotype" w:hAnsi="Palatino Linotype" w:cs="Arial"/>
        </w:rPr>
        <w:t xml:space="preserve">en el análisis realizado en la documentación no </w:t>
      </w:r>
      <w:r w:rsidR="00F50B37" w:rsidRPr="008F6144">
        <w:rPr>
          <w:rFonts w:ascii="Palatino Linotype" w:hAnsi="Palatino Linotype" w:cs="Arial"/>
        </w:rPr>
        <w:t xml:space="preserve">fueron </w:t>
      </w:r>
      <w:r w:rsidR="00CA1EFA" w:rsidRPr="008F6144">
        <w:rPr>
          <w:rFonts w:ascii="Palatino Linotype" w:hAnsi="Palatino Linotype" w:cs="Arial"/>
        </w:rPr>
        <w:t xml:space="preserve">debidamente localizados </w:t>
      </w:r>
      <w:r w:rsidR="00F50B37" w:rsidRPr="008F6144">
        <w:rPr>
          <w:rFonts w:ascii="Palatino Linotype" w:hAnsi="Palatino Linotype" w:cs="Arial"/>
        </w:rPr>
        <w:t>los oficios que corresponden a los números</w:t>
      </w:r>
      <w:r w:rsidR="00CA1EFA" w:rsidRPr="008F6144">
        <w:rPr>
          <w:rFonts w:ascii="Palatino Linotype" w:hAnsi="Palatino Linotype" w:cs="Arial"/>
        </w:rPr>
        <w:t xml:space="preserve"> </w:t>
      </w:r>
      <w:r w:rsidR="00F50B37" w:rsidRPr="008F6144">
        <w:rPr>
          <w:rFonts w:ascii="Palatino Linotype" w:hAnsi="Palatino Linotype" w:cs="Arial"/>
          <w:i/>
        </w:rPr>
        <w:t>030, 031, 032, 034, 035, 036, 037, 038, 042, 044</w:t>
      </w:r>
      <w:r w:rsidR="00CA1EFA" w:rsidRPr="008F6144">
        <w:rPr>
          <w:rFonts w:ascii="Palatino Linotype" w:hAnsi="Palatino Linotype" w:cs="Arial"/>
          <w:i/>
        </w:rPr>
        <w:t>, 058, 059, 061, 064, 067, 071, 072, 073 y 075.</w:t>
      </w:r>
    </w:p>
    <w:p w:rsidR="00351A56" w:rsidRPr="008F6144" w:rsidRDefault="00CA1EFA" w:rsidP="002E38E3">
      <w:pPr>
        <w:spacing w:before="240" w:after="240" w:line="360" w:lineRule="auto"/>
        <w:ind w:right="49"/>
        <w:jc w:val="both"/>
        <w:rPr>
          <w:rFonts w:ascii="Palatino Linotype" w:hAnsi="Palatino Linotype" w:cs="Arial"/>
        </w:rPr>
      </w:pPr>
      <w:r w:rsidRPr="008F6144">
        <w:rPr>
          <w:rFonts w:ascii="Palatino Linotype" w:hAnsi="Palatino Linotype" w:cs="Arial"/>
        </w:rPr>
        <w:t>En segundo lugar, respecto de los oficios que corresponden a los números  CIOPDAPASCHI/0618/014 –emitido en el mes de junio-</w:t>
      </w:r>
      <w:r w:rsidR="009F51F6" w:rsidRPr="008F6144">
        <w:rPr>
          <w:rFonts w:ascii="Palatino Linotype" w:hAnsi="Palatino Linotype" w:cs="Arial"/>
        </w:rPr>
        <w:t>;</w:t>
      </w:r>
      <w:r w:rsidRPr="008F6144">
        <w:rPr>
          <w:rFonts w:ascii="Palatino Linotype" w:hAnsi="Palatino Linotype" w:cs="Arial"/>
        </w:rPr>
        <w:t xml:space="preserve"> </w:t>
      </w:r>
      <w:r w:rsidR="009F51F6" w:rsidRPr="008F6144">
        <w:rPr>
          <w:rFonts w:ascii="Palatino Linotype" w:hAnsi="Palatino Linotype" w:cs="Arial"/>
        </w:rPr>
        <w:t>CIOPDAPASCHI/1018/043, CIOPDAPASCHI/1018/045, CIOPDAPASCHI/1018/046 y CIOPDAPASCHI/1018/047 –emitido en el mes de octubre-; y CIOPDAPASCHI/1118/069, CIOPDAPASCHI/1118/070 y CIOPDAPASCHI/1118/076</w:t>
      </w:r>
      <w:r w:rsidR="00C353E0" w:rsidRPr="008F6144">
        <w:rPr>
          <w:rFonts w:ascii="Palatino Linotype" w:hAnsi="Palatino Linotype" w:cs="Arial"/>
        </w:rPr>
        <w:t xml:space="preserve"> –emitido en el mes de octubre-</w:t>
      </w:r>
      <w:r w:rsidR="009F51F6" w:rsidRPr="008F6144">
        <w:rPr>
          <w:rFonts w:ascii="Palatino Linotype" w:hAnsi="Palatino Linotype" w:cs="Arial"/>
        </w:rPr>
        <w:t xml:space="preserve">, no se agregaron completos, en virtud de que no es posible visualizar </w:t>
      </w:r>
      <w:r w:rsidR="00BB0935" w:rsidRPr="008F6144">
        <w:rPr>
          <w:rFonts w:ascii="Palatino Linotype" w:hAnsi="Palatino Linotype" w:cs="Arial"/>
        </w:rPr>
        <w:t xml:space="preserve">la información ulterior a la primer página. </w:t>
      </w:r>
    </w:p>
    <w:p w:rsidR="00245D64" w:rsidRPr="008F6144" w:rsidRDefault="009F51F6" w:rsidP="002E38E3">
      <w:pPr>
        <w:spacing w:before="240" w:after="240" w:line="360" w:lineRule="auto"/>
        <w:jc w:val="both"/>
        <w:rPr>
          <w:rFonts w:ascii="Palatino Linotype" w:hAnsi="Palatino Linotype" w:cs="Arial"/>
        </w:rPr>
      </w:pPr>
      <w:r w:rsidRPr="008F6144">
        <w:rPr>
          <w:rFonts w:ascii="Palatino Linotype" w:hAnsi="Palatino Linotype" w:cs="Arial"/>
        </w:rPr>
        <w:t xml:space="preserve">En tercer lugar, </w:t>
      </w:r>
      <w:r w:rsidR="00CB4096" w:rsidRPr="008F6144">
        <w:rPr>
          <w:rFonts w:ascii="Palatino Linotype" w:hAnsi="Palatino Linotype" w:cs="Arial"/>
        </w:rPr>
        <w:t xml:space="preserve">respecto de la versión pública de los oficios presentados, </w:t>
      </w:r>
      <w:r w:rsidR="00B00A04" w:rsidRPr="008F6144">
        <w:rPr>
          <w:rFonts w:ascii="Palatino Linotype" w:hAnsi="Palatino Linotype" w:cs="Arial"/>
        </w:rPr>
        <w:t xml:space="preserve">cabe señalar que </w:t>
      </w:r>
      <w:r w:rsidR="00A07055" w:rsidRPr="008F6144">
        <w:rPr>
          <w:rFonts w:ascii="Palatino Linotype" w:hAnsi="Palatino Linotype" w:cs="Arial"/>
        </w:rPr>
        <w:t xml:space="preserve">el sujeto obligado remitió el Acta de la quinta sesión ordinaria de su Comité de Transparencia, en la que obra el acuerdo </w:t>
      </w:r>
      <w:r w:rsidR="00A07055" w:rsidRPr="008F6144">
        <w:rPr>
          <w:rFonts w:ascii="Palatino Linotype" w:hAnsi="Palatino Linotype" w:cs="Arial"/>
          <w:i/>
        </w:rPr>
        <w:t xml:space="preserve">AC/CHIC/COMT/ORD/5°/2018/segundo, </w:t>
      </w:r>
      <w:r w:rsidR="00A07055" w:rsidRPr="008F6144">
        <w:rPr>
          <w:rFonts w:ascii="Palatino Linotype" w:hAnsi="Palatino Linotype" w:cs="Arial"/>
        </w:rPr>
        <w:t xml:space="preserve">mediante el cual se aprobó por unanimidad de los integrantes la clasificación de la información como confidencial </w:t>
      </w:r>
      <w:r w:rsidR="00A07055" w:rsidRPr="008F6144">
        <w:rPr>
          <w:rFonts w:ascii="Palatino Linotype" w:hAnsi="Palatino Linotype" w:cs="Arial"/>
        </w:rPr>
        <w:lastRenderedPageBreak/>
        <w:t xml:space="preserve">correspondiente al </w:t>
      </w:r>
      <w:r w:rsidR="00A07055" w:rsidRPr="008F6144">
        <w:rPr>
          <w:rFonts w:ascii="Palatino Linotype" w:hAnsi="Palatino Linotype" w:cs="Arial"/>
          <w:i/>
        </w:rPr>
        <w:t xml:space="preserve">nombre, </w:t>
      </w:r>
      <w:r w:rsidR="00EF3A57" w:rsidRPr="008F6144">
        <w:rPr>
          <w:rFonts w:ascii="Palatino Linotype" w:hAnsi="Palatino Linotype" w:cs="Arial"/>
          <w:i/>
        </w:rPr>
        <w:t>firma de particulares, correo electrónico, domicilios y números telefónicos, así como cualquier otro dato susceptible de ser clasificado como personal y que se encuentre plasmado en el soporte documental presentado por la Contraloría Interna</w:t>
      </w:r>
      <w:r w:rsidR="007B65E9" w:rsidRPr="008F6144">
        <w:rPr>
          <w:rFonts w:ascii="Palatino Linotype" w:hAnsi="Palatino Linotype" w:cs="Arial"/>
        </w:rPr>
        <w:t xml:space="preserve">, </w:t>
      </w:r>
      <w:r w:rsidR="00245D64" w:rsidRPr="008F6144">
        <w:rPr>
          <w:rFonts w:ascii="Palatino Linotype" w:hAnsi="Palatino Linotype" w:cs="Arial"/>
        </w:rPr>
        <w:t>no obstante</w:t>
      </w:r>
      <w:r w:rsidR="00245D64" w:rsidRPr="008F6144">
        <w:rPr>
          <w:rFonts w:ascii="Palatino Linotype" w:hAnsi="Palatino Linotype" w:cs="Arial"/>
          <w:i/>
        </w:rPr>
        <w:t>,</w:t>
      </w:r>
      <w:r w:rsidR="00B00A04" w:rsidRPr="008F6144">
        <w:rPr>
          <w:rFonts w:ascii="Palatino Linotype" w:hAnsi="Palatino Linotype" w:cs="Arial"/>
        </w:rPr>
        <w:t xml:space="preserve"> </w:t>
      </w:r>
      <w:r w:rsidR="00245D64" w:rsidRPr="008F6144">
        <w:rPr>
          <w:rFonts w:ascii="Palatino Linotype" w:hAnsi="Palatino Linotype" w:cs="Arial"/>
        </w:rPr>
        <w:t xml:space="preserve">a consideración de este Órgano Garante, </w:t>
      </w:r>
      <w:r w:rsidR="00F04108" w:rsidRPr="008F6144">
        <w:rPr>
          <w:rFonts w:ascii="Palatino Linotype" w:hAnsi="Palatino Linotype" w:cs="Arial"/>
        </w:rPr>
        <w:t>dicha</w:t>
      </w:r>
      <w:r w:rsidR="00245D64" w:rsidRPr="008F6144">
        <w:rPr>
          <w:rFonts w:ascii="Palatino Linotype" w:hAnsi="Palatino Linotype" w:cs="Arial"/>
        </w:rPr>
        <w:t xml:space="preserve"> acta no</w:t>
      </w:r>
      <w:r w:rsidR="00F04108" w:rsidRPr="008F6144">
        <w:rPr>
          <w:rFonts w:ascii="Palatino Linotype" w:hAnsi="Palatino Linotype" w:cs="Arial"/>
        </w:rPr>
        <w:t xml:space="preserve"> cumpl</w:t>
      </w:r>
      <w:r w:rsidR="000700A1" w:rsidRPr="008F6144">
        <w:rPr>
          <w:rFonts w:ascii="Palatino Linotype" w:hAnsi="Palatino Linotype" w:cs="Arial"/>
        </w:rPr>
        <w:t>e</w:t>
      </w:r>
      <w:r w:rsidR="00F04108" w:rsidRPr="008F6144">
        <w:rPr>
          <w:rFonts w:ascii="Palatino Linotype" w:hAnsi="Palatino Linotype" w:cs="Arial"/>
        </w:rPr>
        <w:t xml:space="preserve"> con las formalidades que dispone la Ley de la materia, en razón de que carece de una debida fundamentación y motivación</w:t>
      </w:r>
      <w:r w:rsidR="00245D64" w:rsidRPr="008F6144">
        <w:rPr>
          <w:rFonts w:ascii="Palatino Linotype" w:hAnsi="Palatino Linotype" w:cs="Arial"/>
        </w:rPr>
        <w:t>.</w:t>
      </w:r>
    </w:p>
    <w:p w:rsidR="00245D64" w:rsidRPr="008F6144" w:rsidRDefault="00245D64" w:rsidP="002E38E3">
      <w:pPr>
        <w:spacing w:before="240" w:after="240" w:line="360" w:lineRule="auto"/>
        <w:jc w:val="both"/>
        <w:rPr>
          <w:rFonts w:ascii="Palatino Linotype" w:hAnsi="Palatino Linotype"/>
        </w:rPr>
      </w:pPr>
      <w:r w:rsidRPr="008F6144">
        <w:rPr>
          <w:rFonts w:ascii="Palatino Linotype" w:hAnsi="Palatino Linotype" w:cs="Arial"/>
        </w:rPr>
        <w:t xml:space="preserve">Lo anterior en virtud de que </w:t>
      </w:r>
      <w:r w:rsidRPr="008F6144">
        <w:rPr>
          <w:rFonts w:ascii="Palatino Linotype" w:hAnsi="Palatino Linotype"/>
        </w:rPr>
        <w:t xml:space="preserve">la Ley de Transparencia y Acceso a la Información Pública del Estado de México y Municipios, en armonía con los principios constitucionales de máxima publicidad y de protección de datos personales, permite la elaboración de versiones públicas en las que se suprima aquella información relacionada con la vida privada de particulares mediante el debido Acuerdo fundado y motivado en el que </w:t>
      </w:r>
      <w:r w:rsidRPr="008F6144">
        <w:rPr>
          <w:rFonts w:ascii="Palatino Linotype" w:hAnsi="Palatino Linotype"/>
          <w:lang w:val="es-ES_tradnl"/>
        </w:rPr>
        <w:t>los sujetos obligados</w:t>
      </w:r>
      <w:r w:rsidRPr="008F6144">
        <w:rPr>
          <w:rFonts w:ascii="Palatino Linotype" w:hAnsi="Palatino Linotype"/>
        </w:rPr>
        <w:t xml:space="preserve"> precisen las razones objetivas por las que la apertura de la información generaría una afectación, asimismo, es claro que el mismo debe aplicar de manera restrictiva y limitada las hipótesis de clasificación y no hacerlas valer de manera general. </w:t>
      </w:r>
    </w:p>
    <w:p w:rsidR="00245D64" w:rsidRPr="008F6144" w:rsidRDefault="00245D64" w:rsidP="002E38E3">
      <w:pPr>
        <w:spacing w:before="240" w:after="240" w:line="360" w:lineRule="auto"/>
        <w:jc w:val="both"/>
        <w:rPr>
          <w:rFonts w:ascii="Palatino Linotype" w:hAnsi="Palatino Linotype"/>
        </w:rPr>
      </w:pPr>
      <w:r w:rsidRPr="008F6144">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245D64" w:rsidRPr="008F6144" w:rsidRDefault="00245D64" w:rsidP="002E38E3">
      <w:pPr>
        <w:spacing w:before="240" w:after="240" w:line="360" w:lineRule="auto"/>
        <w:jc w:val="both"/>
        <w:rPr>
          <w:rFonts w:ascii="Palatino Linotype" w:hAnsi="Palatino Linotype" w:cs="Arial"/>
          <w:bCs/>
        </w:rPr>
      </w:pPr>
      <w:r w:rsidRPr="008F6144">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45D64" w:rsidRPr="008F6144" w:rsidRDefault="00245D64" w:rsidP="002E38E3">
      <w:pPr>
        <w:spacing w:before="120" w:after="120"/>
        <w:ind w:left="851" w:right="902"/>
        <w:jc w:val="both"/>
        <w:rPr>
          <w:rFonts w:ascii="Palatino Linotype" w:hAnsi="Palatino Linotype" w:cs="Arial"/>
          <w:bCs/>
          <w:i/>
          <w:iCs/>
          <w:sz w:val="22"/>
          <w:szCs w:val="22"/>
        </w:rPr>
      </w:pPr>
      <w:r w:rsidRPr="008F6144">
        <w:rPr>
          <w:rFonts w:ascii="Palatino Linotype" w:hAnsi="Palatino Linotype" w:cs="Arial"/>
          <w:bCs/>
          <w:i/>
          <w:iCs/>
          <w:sz w:val="22"/>
          <w:szCs w:val="22"/>
        </w:rPr>
        <w:lastRenderedPageBreak/>
        <w:t>“</w:t>
      </w:r>
      <w:r w:rsidRPr="008F6144">
        <w:rPr>
          <w:rFonts w:ascii="Palatino Linotype" w:hAnsi="Palatino Linotype" w:cs="Arial"/>
          <w:b/>
          <w:bCs/>
          <w:i/>
          <w:iCs/>
          <w:sz w:val="22"/>
          <w:szCs w:val="22"/>
        </w:rPr>
        <w:t>FUNDAMENTACIÓN Y MOTIVACIÓN. EL ASPECTO FORMAL DE LA GARANTÍA Y SU FINALIDAD SE TRADUCEN EN EXPLICAR, JUSTIFICAR, POSIBILITAR LA DEFENSA Y COMUNICAR LA DECISIÓN. </w:t>
      </w:r>
      <w:r w:rsidRPr="008F6144">
        <w:rPr>
          <w:rFonts w:ascii="Palatino Linotype" w:hAnsi="Palatino Linotype" w:cs="Arial"/>
          <w:bCs/>
          <w:i/>
          <w:iCs/>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245D64" w:rsidRPr="008F6144" w:rsidRDefault="00245D64" w:rsidP="002E38E3">
      <w:pPr>
        <w:spacing w:before="120" w:after="120"/>
        <w:ind w:left="851" w:right="902"/>
        <w:jc w:val="both"/>
        <w:rPr>
          <w:rFonts w:ascii="Palatino Linotype" w:hAnsi="Palatino Linotype" w:cs="Arial"/>
          <w:bCs/>
          <w:i/>
          <w:iCs/>
          <w:sz w:val="22"/>
          <w:szCs w:val="22"/>
        </w:rPr>
      </w:pPr>
      <w:r w:rsidRPr="008F6144">
        <w:rPr>
          <w:rFonts w:ascii="Palatino Linotype" w:hAnsi="Palatino Linotype" w:cs="Arial"/>
          <w:bCs/>
          <w:i/>
          <w:iCs/>
          <w:sz w:val="22"/>
          <w:szCs w:val="22"/>
        </w:rPr>
        <w:t>“</w:t>
      </w:r>
      <w:r w:rsidRPr="008F6144">
        <w:rPr>
          <w:rFonts w:ascii="Palatino Linotype" w:hAnsi="Palatino Linotype" w:cs="Arial"/>
          <w:b/>
          <w:bCs/>
          <w:i/>
          <w:iCs/>
          <w:sz w:val="22"/>
          <w:szCs w:val="22"/>
        </w:rPr>
        <w:t>FUNDAMENTACION Y MOTIVACION. </w:t>
      </w:r>
      <w:r w:rsidRPr="008F6144">
        <w:rPr>
          <w:rFonts w:ascii="Palatino Linotype" w:hAnsi="Palatino Linotype" w:cs="Arial"/>
          <w:bCs/>
          <w:i/>
          <w:iCs/>
          <w:sz w:val="22"/>
          <w:szCs w:val="22"/>
        </w:rPr>
        <w:t>La debida fundamentación y motivación legal, deben entenderse, por lo primero</w:t>
      </w:r>
      <w:r w:rsidRPr="008F6144">
        <w:rPr>
          <w:rFonts w:ascii="Palatino Linotype" w:hAnsi="Palatino Linotype" w:cs="Arial"/>
          <w:b/>
          <w:bCs/>
          <w:i/>
          <w:iCs/>
          <w:sz w:val="22"/>
          <w:szCs w:val="22"/>
        </w:rPr>
        <w:t xml:space="preserve">, </w:t>
      </w:r>
      <w:r w:rsidRPr="008F6144">
        <w:rPr>
          <w:rFonts w:ascii="Palatino Linotype" w:hAnsi="Palatino Linotype" w:cs="Arial"/>
          <w:bCs/>
          <w:i/>
          <w:iCs/>
          <w:sz w:val="22"/>
          <w:szCs w:val="22"/>
        </w:rPr>
        <w:t>la cita del precepto legal aplicable al caso, y por lo segundo, las razones, motivos o circunstancias especiales que llevaron a la autoridad a concluir que el caso particular encuadra en el supuesto previsto por la norma legal invocada como fundamento.”</w:t>
      </w:r>
    </w:p>
    <w:p w:rsidR="00393D92" w:rsidRPr="008F6144" w:rsidRDefault="00245D64" w:rsidP="002E38E3">
      <w:pPr>
        <w:spacing w:before="240" w:after="240" w:line="360" w:lineRule="auto"/>
        <w:jc w:val="both"/>
        <w:rPr>
          <w:rFonts w:ascii="Palatino Linotype" w:hAnsi="Palatino Linotype"/>
        </w:rPr>
      </w:pPr>
      <w:r w:rsidRPr="008F6144">
        <w:rPr>
          <w:rFonts w:ascii="Palatino Linotype" w:hAnsi="Palatino Linotype"/>
        </w:rPr>
        <w:t>Así, en un acto de autoridad se surte la debida fundamentación cuando se cita el precepto legal aplicable al caso concreto y la debida motivación cuando se expresan las razones, motivos o circunstancias que</w:t>
      </w:r>
      <w:r w:rsidR="00A825AC" w:rsidRPr="008F6144">
        <w:rPr>
          <w:rFonts w:ascii="Palatino Linotype" w:hAnsi="Palatino Linotype"/>
        </w:rPr>
        <w:t xml:space="preserve"> la autoridad</w:t>
      </w:r>
      <w:r w:rsidRPr="008F6144">
        <w:rPr>
          <w:rFonts w:ascii="Palatino Linotype" w:hAnsi="Palatino Linotype"/>
        </w:rPr>
        <w:t xml:space="preserve"> tomó en cuenta para adecuar el hec</w:t>
      </w:r>
      <w:r w:rsidR="00827DFD" w:rsidRPr="008F6144">
        <w:rPr>
          <w:rFonts w:ascii="Palatino Linotype" w:hAnsi="Palatino Linotype"/>
        </w:rPr>
        <w:t xml:space="preserve">ho a los fundamentos de derecho, entendiendo como finalidad de la fundamentación o motivación la de explicar, justificar, posibilitar la defensa y comunicar la decisión de la autoridad, situación que no </w:t>
      </w:r>
      <w:r w:rsidR="00393D92" w:rsidRPr="008F6144">
        <w:rPr>
          <w:rFonts w:ascii="Palatino Linotype" w:hAnsi="Palatino Linotype"/>
        </w:rPr>
        <w:t>se observa en el caso concreto.</w:t>
      </w:r>
    </w:p>
    <w:p w:rsidR="00402B1F" w:rsidRPr="008F6144" w:rsidRDefault="00393D92" w:rsidP="002E38E3">
      <w:pPr>
        <w:spacing w:before="240" w:after="240" w:line="360" w:lineRule="auto"/>
        <w:jc w:val="both"/>
        <w:rPr>
          <w:rFonts w:ascii="Palatino Linotype" w:hAnsi="Palatino Linotype" w:cs="Arial"/>
          <w:szCs w:val="28"/>
        </w:rPr>
      </w:pPr>
      <w:r w:rsidRPr="008F6144">
        <w:rPr>
          <w:rFonts w:ascii="Palatino Linotype" w:hAnsi="Palatino Linotype"/>
        </w:rPr>
        <w:lastRenderedPageBreak/>
        <w:t>A</w:t>
      </w:r>
      <w:r w:rsidR="00827DFD" w:rsidRPr="008F6144">
        <w:rPr>
          <w:rFonts w:ascii="Palatino Linotype" w:hAnsi="Palatino Linotype"/>
        </w:rPr>
        <w:t>unado a</w:t>
      </w:r>
      <w:r w:rsidRPr="008F6144">
        <w:rPr>
          <w:rFonts w:ascii="Palatino Linotype" w:hAnsi="Palatino Linotype"/>
        </w:rPr>
        <w:t xml:space="preserve"> lo anterior, se advierte que la versión pública de los documentos no fue elaborada correctame</w:t>
      </w:r>
      <w:r w:rsidR="006016EF" w:rsidRPr="008F6144">
        <w:rPr>
          <w:rFonts w:ascii="Palatino Linotype" w:hAnsi="Palatino Linotype"/>
        </w:rPr>
        <w:t xml:space="preserve">nte, pues en los oficios </w:t>
      </w:r>
      <w:r w:rsidR="00D25032" w:rsidRPr="008F6144">
        <w:rPr>
          <w:rFonts w:ascii="Palatino Linotype" w:hAnsi="Palatino Linotype"/>
        </w:rPr>
        <w:t xml:space="preserve">con número de folio </w:t>
      </w:r>
      <w:r w:rsidR="006016EF" w:rsidRPr="008F6144">
        <w:rPr>
          <w:rFonts w:ascii="Palatino Linotype" w:hAnsi="Palatino Linotype"/>
        </w:rPr>
        <w:t>006, 016, 018, 020, 020-A, 022, 028, 062</w:t>
      </w:r>
      <w:r w:rsidR="00D25032" w:rsidRPr="008F6144">
        <w:rPr>
          <w:rFonts w:ascii="Palatino Linotype" w:hAnsi="Palatino Linotype"/>
        </w:rPr>
        <w:t xml:space="preserve">, </w:t>
      </w:r>
      <w:r w:rsidRPr="008F6144">
        <w:rPr>
          <w:rFonts w:ascii="Palatino Linotype" w:hAnsi="Palatino Linotype"/>
        </w:rPr>
        <w:t xml:space="preserve">es posible identificar </w:t>
      </w:r>
      <w:r w:rsidR="00D25032" w:rsidRPr="008F6144">
        <w:rPr>
          <w:rFonts w:ascii="Palatino Linotype" w:hAnsi="Palatino Linotype"/>
        </w:rPr>
        <w:t xml:space="preserve">algunos de </w:t>
      </w:r>
      <w:r w:rsidRPr="008F6144">
        <w:rPr>
          <w:rFonts w:ascii="Palatino Linotype" w:hAnsi="Palatino Linotype"/>
        </w:rPr>
        <w:t>los datos personales</w:t>
      </w:r>
      <w:r w:rsidR="00D25032" w:rsidRPr="008F6144">
        <w:rPr>
          <w:rFonts w:ascii="Palatino Linotype" w:hAnsi="Palatino Linotype"/>
        </w:rPr>
        <w:t xml:space="preserve"> que se pretendieron proteger, asimismo</w:t>
      </w:r>
      <w:r w:rsidR="00E562D5" w:rsidRPr="008F6144">
        <w:rPr>
          <w:rFonts w:ascii="Palatino Linotype" w:hAnsi="Palatino Linotype"/>
        </w:rPr>
        <w:t xml:space="preserve">, con excepción de los oficios que </w:t>
      </w:r>
      <w:r w:rsidR="004C4127" w:rsidRPr="008F6144">
        <w:rPr>
          <w:rFonts w:ascii="Palatino Linotype" w:hAnsi="Palatino Linotype"/>
        </w:rPr>
        <w:t>no se remitieron completos, en</w:t>
      </w:r>
      <w:r w:rsidR="00E562D5" w:rsidRPr="008F6144">
        <w:rPr>
          <w:rFonts w:ascii="Palatino Linotype" w:hAnsi="Palatino Linotype"/>
        </w:rPr>
        <w:t xml:space="preserve"> los oficios </w:t>
      </w:r>
      <w:r w:rsidR="004C4127" w:rsidRPr="008F6144">
        <w:rPr>
          <w:rFonts w:ascii="Palatino Linotype" w:hAnsi="Palatino Linotype"/>
        </w:rPr>
        <w:t xml:space="preserve">remitidos </w:t>
      </w:r>
      <w:r w:rsidR="00E562D5" w:rsidRPr="008F6144">
        <w:rPr>
          <w:rFonts w:ascii="Palatino Linotype" w:hAnsi="Palatino Linotype"/>
        </w:rPr>
        <w:t>f</w:t>
      </w:r>
      <w:r w:rsidR="00827DFD" w:rsidRPr="008F6144">
        <w:rPr>
          <w:rFonts w:ascii="Palatino Linotype" w:hAnsi="Palatino Linotype"/>
        </w:rPr>
        <w:t>ueron testados datos que por su naturaleza, no son susceptibles de ser clasificados, como lo es la firma del titular de la Contraloría Inte</w:t>
      </w:r>
      <w:r w:rsidR="00402B1F" w:rsidRPr="008F6144">
        <w:rPr>
          <w:rFonts w:ascii="Palatino Linotype" w:hAnsi="Palatino Linotype"/>
        </w:rPr>
        <w:t xml:space="preserve">rna y demás servidores públicos, </w:t>
      </w:r>
      <w:r w:rsidR="00402B1F" w:rsidRPr="008F6144">
        <w:rPr>
          <w:rFonts w:ascii="Palatino Linotype" w:hAnsi="Palatino Linotype" w:cs="Arial"/>
        </w:rPr>
        <w:t>d</w:t>
      </w:r>
      <w:r w:rsidR="00402B1F" w:rsidRPr="008F6144">
        <w:rPr>
          <w:rFonts w:ascii="Palatino Linotype" w:hAnsi="Palatino Linotype" w:cs="Arial"/>
          <w:szCs w:val="28"/>
        </w:rPr>
        <w:t>e modo que</w:t>
      </w:r>
      <w:r w:rsidR="000700A1" w:rsidRPr="008F6144">
        <w:rPr>
          <w:rFonts w:ascii="Palatino Linotype" w:hAnsi="Palatino Linotype" w:cs="Arial"/>
          <w:szCs w:val="28"/>
        </w:rPr>
        <w:t xml:space="preserve"> </w:t>
      </w:r>
      <w:r w:rsidR="000700A1" w:rsidRPr="008F6144">
        <w:rPr>
          <w:rFonts w:ascii="Palatino Linotype" w:hAnsi="Palatino Linotype"/>
          <w:shd w:val="clear" w:color="auto" w:fill="FFFFFF"/>
        </w:rPr>
        <w:t>en observancia de lo señalado en el artículo 222, fracción I y III de la</w:t>
      </w:r>
      <w:r w:rsidR="000700A1" w:rsidRPr="008F6144">
        <w:rPr>
          <w:rFonts w:ascii="Palatino Linotype" w:hAnsi="Palatino Linotype" w:cs="Arial"/>
          <w:szCs w:val="28"/>
        </w:rPr>
        <w:t xml:space="preserve"> Ley de Transparencia y Acceso a la Información Pública del Estado de México y Municipios, </w:t>
      </w:r>
      <w:r w:rsidR="00402B1F" w:rsidRPr="008F6144">
        <w:rPr>
          <w:rFonts w:ascii="Palatino Linotype" w:hAnsi="Palatino Linotype" w:cs="Arial"/>
          <w:szCs w:val="28"/>
        </w:rPr>
        <w:t xml:space="preserve">el Pleno de este Órgano Garante y de conformidad con el artículo 190 de la Ley </w:t>
      </w:r>
      <w:r w:rsidR="000700A1" w:rsidRPr="008F6144">
        <w:rPr>
          <w:rFonts w:ascii="Palatino Linotype" w:hAnsi="Palatino Linotype" w:cs="Arial"/>
          <w:szCs w:val="28"/>
        </w:rPr>
        <w:t>en cita</w:t>
      </w:r>
      <w:r w:rsidR="00402B1F" w:rsidRPr="008F6144">
        <w:rPr>
          <w:rFonts w:ascii="Palatino Linotype" w:hAnsi="Palatino Linotype" w:cs="Arial"/>
          <w:szCs w:val="28"/>
        </w:rPr>
        <w:t>, ordena se de vista al Titular de la Contraloría Interna y Órgano de Control y Vigilancia de este Instituto, a fin de que en ejercicio de sus funciones determine lo conducente.</w:t>
      </w:r>
    </w:p>
    <w:p w:rsidR="00B5059B" w:rsidRPr="008F6144" w:rsidRDefault="003821DE" w:rsidP="002E38E3">
      <w:pPr>
        <w:spacing w:before="240" w:after="240" w:line="360" w:lineRule="auto"/>
        <w:jc w:val="both"/>
        <w:rPr>
          <w:rFonts w:ascii="Palatino Linotype" w:hAnsi="Palatino Linotype"/>
        </w:rPr>
      </w:pPr>
      <w:r w:rsidRPr="008F6144">
        <w:rPr>
          <w:rFonts w:ascii="Palatino Linotype" w:hAnsi="Palatino Linotype"/>
        </w:rPr>
        <w:t>En este sentido, si bien es cierto que la firma es considerada como un dato personal, en tanto que identifica o hace identificable a su titular, no debe perderse de vista que cuando un servidor público</w:t>
      </w:r>
      <w:r w:rsidR="00B5059B" w:rsidRPr="008F6144">
        <w:rPr>
          <w:rFonts w:ascii="Palatino Linotype" w:hAnsi="Palatino Linotype"/>
        </w:rPr>
        <w:t xml:space="preserve"> emite actos de autoridad al desempeñarse en el cargo que ostenta,</w:t>
      </w:r>
      <w:r w:rsidR="003907D9" w:rsidRPr="008F6144">
        <w:rPr>
          <w:rFonts w:ascii="Palatino Linotype" w:hAnsi="Palatino Linotype"/>
        </w:rPr>
        <w:t xml:space="preserve"> </w:t>
      </w:r>
      <w:r w:rsidR="00B5059B" w:rsidRPr="008F6144">
        <w:rPr>
          <w:rFonts w:ascii="Palatino Linotype" w:hAnsi="Palatino Linotype"/>
        </w:rPr>
        <w:t>es a través de su firma como válida dichos actos, en virtud del cumplimiento de las obligaciones que les corresponden en términos de las disposiciones jurídicas aplicables, motivo por el cual,</w:t>
      </w:r>
      <w:r w:rsidR="003907D9" w:rsidRPr="008F6144">
        <w:rPr>
          <w:rFonts w:ascii="Palatino Linotype" w:hAnsi="Palatino Linotype"/>
        </w:rPr>
        <w:t xml:space="preserve"> su naturaleza es</w:t>
      </w:r>
      <w:r w:rsidR="00B5059B" w:rsidRPr="008F6144">
        <w:rPr>
          <w:rFonts w:ascii="Palatino Linotype" w:hAnsi="Palatino Linotype"/>
        </w:rPr>
        <w:t xml:space="preserve"> pública dado que documenta y rinde cuentas sobre el debido ejercicio de las atribuciones que les ha sido encomendadas,</w:t>
      </w:r>
      <w:r w:rsidR="003907D9" w:rsidRPr="008F6144">
        <w:rPr>
          <w:rFonts w:ascii="Palatino Linotype" w:hAnsi="Palatino Linotype"/>
        </w:rPr>
        <w:t xml:space="preserve"> por lo tanto, es</w:t>
      </w:r>
      <w:r w:rsidR="00B5059B" w:rsidRPr="008F6144">
        <w:rPr>
          <w:rFonts w:ascii="Palatino Linotype" w:hAnsi="Palatino Linotype"/>
        </w:rPr>
        <w:t xml:space="preserve"> susceptible de entrega</w:t>
      </w:r>
      <w:r w:rsidR="003907D9" w:rsidRPr="008F6144">
        <w:rPr>
          <w:rFonts w:ascii="Palatino Linotype" w:hAnsi="Palatino Linotype"/>
        </w:rPr>
        <w:t>da en un ejercicio de transparencia.</w:t>
      </w:r>
    </w:p>
    <w:p w:rsidR="003907D9" w:rsidRPr="008F6144" w:rsidRDefault="003907D9" w:rsidP="002E38E3">
      <w:pPr>
        <w:spacing w:before="240" w:after="240" w:line="360" w:lineRule="auto"/>
        <w:ind w:right="49"/>
        <w:jc w:val="both"/>
        <w:rPr>
          <w:rFonts w:ascii="Palatino Linotype" w:hAnsi="Palatino Linotype"/>
        </w:rPr>
      </w:pPr>
      <w:r w:rsidRPr="008F6144">
        <w:rPr>
          <w:rFonts w:ascii="Palatino Linotype" w:hAnsi="Palatino Linotype"/>
        </w:rPr>
        <w:lastRenderedPageBreak/>
        <w:t>Lo anterior encuentra sustento en el criterio 10-10 emitido por el Instituto Nacional de Transparencia, Acceso a la Información y Protección de Datos Personales, INAI, que lleva por rubro y texto lo siguiente:</w:t>
      </w:r>
    </w:p>
    <w:p w:rsidR="003907D9" w:rsidRPr="008F6144" w:rsidRDefault="003907D9" w:rsidP="002E38E3">
      <w:pPr>
        <w:ind w:left="851" w:right="902"/>
        <w:jc w:val="both"/>
        <w:rPr>
          <w:rFonts w:ascii="Palatino Linotype" w:eastAsia="Arial" w:hAnsi="Palatino Linotype" w:cs="Arial"/>
          <w:i/>
          <w:sz w:val="22"/>
          <w:szCs w:val="22"/>
        </w:rPr>
      </w:pPr>
      <w:r w:rsidRPr="008F6144">
        <w:rPr>
          <w:rFonts w:ascii="Palatino Linotype" w:eastAsia="Arial" w:hAnsi="Palatino Linotype" w:cs="Arial"/>
          <w:b/>
          <w:i/>
          <w:sz w:val="22"/>
          <w:szCs w:val="22"/>
        </w:rPr>
        <w:t>“La</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z w:val="22"/>
          <w:szCs w:val="22"/>
        </w:rPr>
        <w:t>firma</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z w:val="22"/>
          <w:szCs w:val="22"/>
        </w:rPr>
        <w:t>de los</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1"/>
          <w:sz w:val="22"/>
          <w:szCs w:val="22"/>
        </w:rPr>
        <w:t>s</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pacing w:val="-2"/>
          <w:sz w:val="22"/>
          <w:szCs w:val="22"/>
        </w:rPr>
        <w:t>r</w:t>
      </w:r>
      <w:r w:rsidRPr="008F6144">
        <w:rPr>
          <w:rFonts w:ascii="Palatino Linotype" w:eastAsia="Arial" w:hAnsi="Palatino Linotype" w:cs="Arial"/>
          <w:b/>
          <w:i/>
          <w:spacing w:val="-4"/>
          <w:sz w:val="22"/>
          <w:szCs w:val="22"/>
        </w:rPr>
        <w:t>v</w:t>
      </w:r>
      <w:r w:rsidRPr="008F6144">
        <w:rPr>
          <w:rFonts w:ascii="Palatino Linotype" w:eastAsia="Arial" w:hAnsi="Palatino Linotype" w:cs="Arial"/>
          <w:b/>
          <w:i/>
          <w:sz w:val="22"/>
          <w:szCs w:val="22"/>
        </w:rPr>
        <w:t>i</w:t>
      </w:r>
      <w:r w:rsidRPr="008F6144">
        <w:rPr>
          <w:rFonts w:ascii="Palatino Linotype" w:eastAsia="Arial" w:hAnsi="Palatino Linotype" w:cs="Arial"/>
          <w:b/>
          <w:i/>
          <w:spacing w:val="2"/>
          <w:sz w:val="22"/>
          <w:szCs w:val="22"/>
        </w:rPr>
        <w:t>d</w:t>
      </w:r>
      <w:r w:rsidRPr="008F6144">
        <w:rPr>
          <w:rFonts w:ascii="Palatino Linotype" w:eastAsia="Arial" w:hAnsi="Palatino Linotype" w:cs="Arial"/>
          <w:b/>
          <w:i/>
          <w:sz w:val="22"/>
          <w:szCs w:val="22"/>
        </w:rPr>
        <w:t>or</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s</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z w:val="22"/>
          <w:szCs w:val="22"/>
        </w:rPr>
        <w:t>públi</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 xml:space="preserve">os </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s informa</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ión</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z w:val="22"/>
          <w:szCs w:val="22"/>
        </w:rPr>
        <w:t xml:space="preserve">de </w:t>
      </w:r>
      <w:r w:rsidRPr="008F6144">
        <w:rPr>
          <w:rFonts w:ascii="Palatino Linotype" w:eastAsia="Arial" w:hAnsi="Palatino Linotype" w:cs="Arial"/>
          <w:b/>
          <w:i/>
          <w:spacing w:val="1"/>
          <w:sz w:val="22"/>
          <w:szCs w:val="22"/>
        </w:rPr>
        <w:t>ca</w:t>
      </w:r>
      <w:r w:rsidRPr="008F6144">
        <w:rPr>
          <w:rFonts w:ascii="Palatino Linotype" w:eastAsia="Arial" w:hAnsi="Palatino Linotype" w:cs="Arial"/>
          <w:b/>
          <w:i/>
          <w:spacing w:val="-2"/>
          <w:sz w:val="22"/>
          <w:szCs w:val="22"/>
        </w:rPr>
        <w:t>r</w:t>
      </w:r>
      <w:r w:rsidRPr="008F6144">
        <w:rPr>
          <w:rFonts w:ascii="Palatino Linotype" w:eastAsia="Arial" w:hAnsi="Palatino Linotype" w:cs="Arial"/>
          <w:b/>
          <w:i/>
          <w:spacing w:val="1"/>
          <w:sz w:val="22"/>
          <w:szCs w:val="22"/>
        </w:rPr>
        <w:t>ác</w:t>
      </w:r>
      <w:r w:rsidRPr="008F6144">
        <w:rPr>
          <w:rFonts w:ascii="Palatino Linotype" w:eastAsia="Arial" w:hAnsi="Palatino Linotype" w:cs="Arial"/>
          <w:b/>
          <w:i/>
          <w:sz w:val="22"/>
          <w:szCs w:val="22"/>
        </w:rPr>
        <w:t>ter</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z w:val="22"/>
          <w:szCs w:val="22"/>
        </w:rPr>
        <w:t>públ</w:t>
      </w:r>
      <w:r w:rsidRPr="008F6144">
        <w:rPr>
          <w:rFonts w:ascii="Palatino Linotype" w:eastAsia="Arial" w:hAnsi="Palatino Linotype" w:cs="Arial"/>
          <w:b/>
          <w:i/>
          <w:spacing w:val="-2"/>
          <w:sz w:val="22"/>
          <w:szCs w:val="22"/>
        </w:rPr>
        <w:t>i</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 xml:space="preserve">o </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uando</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1"/>
          <w:sz w:val="22"/>
          <w:szCs w:val="22"/>
        </w:rPr>
        <w:t>é</w:t>
      </w:r>
      <w:r w:rsidRPr="008F6144">
        <w:rPr>
          <w:rFonts w:ascii="Palatino Linotype" w:eastAsia="Arial" w:hAnsi="Palatino Linotype" w:cs="Arial"/>
          <w:b/>
          <w:i/>
          <w:spacing w:val="1"/>
          <w:sz w:val="22"/>
          <w:szCs w:val="22"/>
        </w:rPr>
        <w:t>s</w:t>
      </w:r>
      <w:r w:rsidRPr="008F6144">
        <w:rPr>
          <w:rFonts w:ascii="Palatino Linotype" w:eastAsia="Arial" w:hAnsi="Palatino Linotype" w:cs="Arial"/>
          <w:b/>
          <w:i/>
          <w:sz w:val="22"/>
          <w:szCs w:val="22"/>
        </w:rPr>
        <w:t>ta</w:t>
      </w:r>
      <w:r w:rsidRPr="008F6144">
        <w:rPr>
          <w:rFonts w:ascii="Palatino Linotype" w:eastAsia="Arial" w:hAnsi="Palatino Linotype" w:cs="Arial"/>
          <w:b/>
          <w:i/>
          <w:spacing w:val="1"/>
          <w:sz w:val="22"/>
          <w:szCs w:val="22"/>
        </w:rPr>
        <w:t xml:space="preserve"> e</w:t>
      </w:r>
      <w:r w:rsidRPr="008F6144">
        <w:rPr>
          <w:rFonts w:ascii="Palatino Linotype" w:eastAsia="Arial" w:hAnsi="Palatino Linotype" w:cs="Arial"/>
          <w:b/>
          <w:i/>
          <w:sz w:val="22"/>
          <w:szCs w:val="22"/>
        </w:rPr>
        <w:t>s</w:t>
      </w:r>
      <w:r w:rsidRPr="008F6144">
        <w:rPr>
          <w:rFonts w:ascii="Palatino Linotype" w:eastAsia="Arial" w:hAnsi="Palatino Linotype" w:cs="Arial"/>
          <w:b/>
          <w:i/>
          <w:spacing w:val="1"/>
          <w:sz w:val="22"/>
          <w:szCs w:val="22"/>
        </w:rPr>
        <w:t xml:space="preserve"> </w:t>
      </w:r>
      <w:r w:rsidRPr="008F6144">
        <w:rPr>
          <w:rFonts w:ascii="Palatino Linotype" w:eastAsia="Arial" w:hAnsi="Palatino Linotype" w:cs="Arial"/>
          <w:b/>
          <w:i/>
          <w:sz w:val="22"/>
          <w:szCs w:val="22"/>
        </w:rPr>
        <w:t>u</w:t>
      </w:r>
      <w:r w:rsidRPr="008F6144">
        <w:rPr>
          <w:rFonts w:ascii="Palatino Linotype" w:eastAsia="Arial" w:hAnsi="Palatino Linotype" w:cs="Arial"/>
          <w:b/>
          <w:i/>
          <w:spacing w:val="-1"/>
          <w:sz w:val="22"/>
          <w:szCs w:val="22"/>
        </w:rPr>
        <w:t>t</w:t>
      </w:r>
      <w:r w:rsidRPr="008F6144">
        <w:rPr>
          <w:rFonts w:ascii="Palatino Linotype" w:eastAsia="Arial" w:hAnsi="Palatino Linotype" w:cs="Arial"/>
          <w:b/>
          <w:i/>
          <w:sz w:val="22"/>
          <w:szCs w:val="22"/>
        </w:rPr>
        <w:t>i</w:t>
      </w:r>
      <w:r w:rsidRPr="008F6144">
        <w:rPr>
          <w:rFonts w:ascii="Palatino Linotype" w:eastAsia="Arial" w:hAnsi="Palatino Linotype" w:cs="Arial"/>
          <w:b/>
          <w:i/>
          <w:spacing w:val="1"/>
          <w:sz w:val="22"/>
          <w:szCs w:val="22"/>
        </w:rPr>
        <w:t>l</w:t>
      </w:r>
      <w:r w:rsidRPr="008F6144">
        <w:rPr>
          <w:rFonts w:ascii="Palatino Linotype" w:eastAsia="Arial" w:hAnsi="Palatino Linotype" w:cs="Arial"/>
          <w:b/>
          <w:i/>
          <w:sz w:val="22"/>
          <w:szCs w:val="22"/>
        </w:rPr>
        <w:t>i</w:t>
      </w:r>
      <w:r w:rsidRPr="008F6144">
        <w:rPr>
          <w:rFonts w:ascii="Palatino Linotype" w:eastAsia="Arial" w:hAnsi="Palatino Linotype" w:cs="Arial"/>
          <w:b/>
          <w:i/>
          <w:spacing w:val="-2"/>
          <w:sz w:val="22"/>
          <w:szCs w:val="22"/>
        </w:rPr>
        <w:t>z</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da</w:t>
      </w:r>
      <w:r w:rsidRPr="008F6144">
        <w:rPr>
          <w:rFonts w:ascii="Palatino Linotype" w:eastAsia="Arial" w:hAnsi="Palatino Linotype" w:cs="Arial"/>
          <w:b/>
          <w:i/>
          <w:spacing w:val="1"/>
          <w:sz w:val="22"/>
          <w:szCs w:val="22"/>
        </w:rPr>
        <w:t xml:space="preserve"> e</w:t>
      </w:r>
      <w:r w:rsidRPr="008F6144">
        <w:rPr>
          <w:rFonts w:ascii="Palatino Linotype" w:eastAsia="Arial" w:hAnsi="Palatino Linotype" w:cs="Arial"/>
          <w:b/>
          <w:i/>
          <w:sz w:val="22"/>
          <w:szCs w:val="22"/>
        </w:rPr>
        <w:t xml:space="preserve">n </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l</w:t>
      </w:r>
      <w:r w:rsidRPr="008F6144">
        <w:rPr>
          <w:rFonts w:ascii="Palatino Linotype" w:eastAsia="Arial" w:hAnsi="Palatino Linotype" w:cs="Arial"/>
          <w:b/>
          <w:i/>
          <w:spacing w:val="1"/>
          <w:sz w:val="22"/>
          <w:szCs w:val="22"/>
        </w:rPr>
        <w:t xml:space="preserve"> e</w:t>
      </w:r>
      <w:r w:rsidRPr="008F6144">
        <w:rPr>
          <w:rFonts w:ascii="Palatino Linotype" w:eastAsia="Arial" w:hAnsi="Palatino Linotype" w:cs="Arial"/>
          <w:b/>
          <w:i/>
          <w:spacing w:val="-2"/>
          <w:sz w:val="22"/>
          <w:szCs w:val="22"/>
        </w:rPr>
        <w:t>j</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r</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pacing w:val="-2"/>
          <w:sz w:val="22"/>
          <w:szCs w:val="22"/>
        </w:rPr>
        <w:t>i</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io</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3"/>
          <w:sz w:val="22"/>
          <w:szCs w:val="22"/>
        </w:rPr>
        <w:t>d</w:t>
      </w:r>
      <w:r w:rsidRPr="008F6144">
        <w:rPr>
          <w:rFonts w:ascii="Palatino Linotype" w:eastAsia="Arial" w:hAnsi="Palatino Linotype" w:cs="Arial"/>
          <w:b/>
          <w:i/>
          <w:sz w:val="22"/>
          <w:szCs w:val="22"/>
        </w:rPr>
        <w:t>e</w:t>
      </w:r>
      <w:r w:rsidRPr="008F6144">
        <w:rPr>
          <w:rFonts w:ascii="Palatino Linotype" w:eastAsia="Arial" w:hAnsi="Palatino Linotype" w:cs="Arial"/>
          <w:b/>
          <w:i/>
          <w:spacing w:val="4"/>
          <w:sz w:val="22"/>
          <w:szCs w:val="22"/>
        </w:rPr>
        <w:t xml:space="preserve"> </w:t>
      </w:r>
      <w:r w:rsidRPr="008F6144">
        <w:rPr>
          <w:rFonts w:ascii="Palatino Linotype" w:eastAsia="Arial" w:hAnsi="Palatino Linotype" w:cs="Arial"/>
          <w:b/>
          <w:i/>
          <w:spacing w:val="-2"/>
          <w:sz w:val="22"/>
          <w:szCs w:val="22"/>
        </w:rPr>
        <w:t>l</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s</w:t>
      </w:r>
      <w:r w:rsidRPr="008F6144">
        <w:rPr>
          <w:rFonts w:ascii="Palatino Linotype" w:eastAsia="Arial" w:hAnsi="Palatino Linotype" w:cs="Arial"/>
          <w:b/>
          <w:i/>
          <w:spacing w:val="1"/>
          <w:sz w:val="22"/>
          <w:szCs w:val="22"/>
        </w:rPr>
        <w:t xml:space="preserve"> </w:t>
      </w:r>
      <w:r w:rsidRPr="008F6144">
        <w:rPr>
          <w:rFonts w:ascii="Palatino Linotype" w:eastAsia="Arial" w:hAnsi="Palatino Linotype" w:cs="Arial"/>
          <w:b/>
          <w:i/>
          <w:sz w:val="22"/>
          <w:szCs w:val="22"/>
        </w:rPr>
        <w:t>fa</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ulta</w:t>
      </w:r>
      <w:r w:rsidRPr="008F6144">
        <w:rPr>
          <w:rFonts w:ascii="Palatino Linotype" w:eastAsia="Arial" w:hAnsi="Palatino Linotype" w:cs="Arial"/>
          <w:b/>
          <w:i/>
          <w:spacing w:val="-2"/>
          <w:sz w:val="22"/>
          <w:szCs w:val="22"/>
        </w:rPr>
        <w:t>d</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s</w:t>
      </w:r>
      <w:r w:rsidRPr="008F6144">
        <w:rPr>
          <w:rFonts w:ascii="Palatino Linotype" w:eastAsia="Arial" w:hAnsi="Palatino Linotype" w:cs="Arial"/>
          <w:b/>
          <w:i/>
          <w:spacing w:val="1"/>
          <w:sz w:val="22"/>
          <w:szCs w:val="22"/>
        </w:rPr>
        <w:t xml:space="preserve"> c</w:t>
      </w:r>
      <w:r w:rsidRPr="008F6144">
        <w:rPr>
          <w:rFonts w:ascii="Palatino Linotype" w:eastAsia="Arial" w:hAnsi="Palatino Linotype" w:cs="Arial"/>
          <w:b/>
          <w:i/>
          <w:sz w:val="22"/>
          <w:szCs w:val="22"/>
        </w:rPr>
        <w:t>on</w:t>
      </w:r>
      <w:r w:rsidRPr="008F6144">
        <w:rPr>
          <w:rFonts w:ascii="Palatino Linotype" w:eastAsia="Arial" w:hAnsi="Palatino Linotype" w:cs="Arial"/>
          <w:b/>
          <w:i/>
          <w:spacing w:val="-4"/>
          <w:sz w:val="22"/>
          <w:szCs w:val="22"/>
        </w:rPr>
        <w:t>f</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rid</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s</w:t>
      </w:r>
      <w:r w:rsidRPr="008F6144">
        <w:rPr>
          <w:rFonts w:ascii="Palatino Linotype" w:eastAsia="Arial" w:hAnsi="Palatino Linotype" w:cs="Arial"/>
          <w:b/>
          <w:i/>
          <w:spacing w:val="1"/>
          <w:sz w:val="22"/>
          <w:szCs w:val="22"/>
        </w:rPr>
        <w:t xml:space="preserve"> </w:t>
      </w:r>
      <w:r w:rsidRPr="008F6144">
        <w:rPr>
          <w:rFonts w:ascii="Palatino Linotype" w:eastAsia="Arial" w:hAnsi="Palatino Linotype" w:cs="Arial"/>
          <w:b/>
          <w:i/>
          <w:sz w:val="22"/>
          <w:szCs w:val="22"/>
        </w:rPr>
        <w:t>pa</w:t>
      </w:r>
      <w:r w:rsidRPr="008F6144">
        <w:rPr>
          <w:rFonts w:ascii="Palatino Linotype" w:eastAsia="Arial" w:hAnsi="Palatino Linotype" w:cs="Arial"/>
          <w:b/>
          <w:i/>
          <w:spacing w:val="-2"/>
          <w:sz w:val="22"/>
          <w:szCs w:val="22"/>
        </w:rPr>
        <w:t>r</w:t>
      </w:r>
      <w:r w:rsidRPr="008F6144">
        <w:rPr>
          <w:rFonts w:ascii="Palatino Linotype" w:eastAsia="Arial" w:hAnsi="Palatino Linotype" w:cs="Arial"/>
          <w:b/>
          <w:i/>
          <w:sz w:val="22"/>
          <w:szCs w:val="22"/>
        </w:rPr>
        <w:t>a</w:t>
      </w:r>
      <w:r w:rsidRPr="008F6144">
        <w:rPr>
          <w:rFonts w:ascii="Palatino Linotype" w:eastAsia="Arial" w:hAnsi="Palatino Linotype" w:cs="Arial"/>
          <w:b/>
          <w:i/>
          <w:spacing w:val="1"/>
          <w:sz w:val="22"/>
          <w:szCs w:val="22"/>
        </w:rPr>
        <w:t xml:space="preserve"> </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l de</w:t>
      </w:r>
      <w:r w:rsidRPr="008F6144">
        <w:rPr>
          <w:rFonts w:ascii="Palatino Linotype" w:eastAsia="Arial" w:hAnsi="Palatino Linotype" w:cs="Arial"/>
          <w:b/>
          <w:i/>
          <w:spacing w:val="1"/>
          <w:sz w:val="22"/>
          <w:szCs w:val="22"/>
        </w:rPr>
        <w:t>se</w:t>
      </w:r>
      <w:r w:rsidRPr="008F6144">
        <w:rPr>
          <w:rFonts w:ascii="Palatino Linotype" w:eastAsia="Arial" w:hAnsi="Palatino Linotype" w:cs="Arial"/>
          <w:b/>
          <w:i/>
          <w:sz w:val="22"/>
          <w:szCs w:val="22"/>
        </w:rPr>
        <w:t>mp</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 xml:space="preserve">ño </w:t>
      </w:r>
      <w:r w:rsidRPr="008F6144">
        <w:rPr>
          <w:rFonts w:ascii="Palatino Linotype" w:eastAsia="Arial" w:hAnsi="Palatino Linotype" w:cs="Arial"/>
          <w:b/>
          <w:i/>
          <w:spacing w:val="9"/>
          <w:sz w:val="22"/>
          <w:szCs w:val="22"/>
        </w:rPr>
        <w:t xml:space="preserve"> </w:t>
      </w:r>
      <w:r w:rsidRPr="008F6144">
        <w:rPr>
          <w:rFonts w:ascii="Palatino Linotype" w:eastAsia="Arial" w:hAnsi="Palatino Linotype" w:cs="Arial"/>
          <w:b/>
          <w:i/>
          <w:sz w:val="22"/>
          <w:szCs w:val="22"/>
        </w:rPr>
        <w:t xml:space="preserve">del </w:t>
      </w:r>
      <w:r w:rsidRPr="008F6144">
        <w:rPr>
          <w:rFonts w:ascii="Palatino Linotype" w:eastAsia="Arial" w:hAnsi="Palatino Linotype" w:cs="Arial"/>
          <w:b/>
          <w:i/>
          <w:spacing w:val="9"/>
          <w:sz w:val="22"/>
          <w:szCs w:val="22"/>
        </w:rPr>
        <w:t xml:space="preserve"> </w:t>
      </w:r>
      <w:r w:rsidRPr="008F6144">
        <w:rPr>
          <w:rFonts w:ascii="Palatino Linotype" w:eastAsia="Arial" w:hAnsi="Palatino Linotype" w:cs="Arial"/>
          <w:b/>
          <w:i/>
          <w:spacing w:val="1"/>
          <w:sz w:val="22"/>
          <w:szCs w:val="22"/>
        </w:rPr>
        <w:t>s</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pacing w:val="-2"/>
          <w:sz w:val="22"/>
          <w:szCs w:val="22"/>
        </w:rPr>
        <w:t>r</w:t>
      </w:r>
      <w:r w:rsidRPr="008F6144">
        <w:rPr>
          <w:rFonts w:ascii="Palatino Linotype" w:eastAsia="Arial" w:hAnsi="Palatino Linotype" w:cs="Arial"/>
          <w:b/>
          <w:i/>
          <w:spacing w:val="-4"/>
          <w:sz w:val="22"/>
          <w:szCs w:val="22"/>
        </w:rPr>
        <w:t>v</w:t>
      </w:r>
      <w:r w:rsidRPr="008F6144">
        <w:rPr>
          <w:rFonts w:ascii="Palatino Linotype" w:eastAsia="Arial" w:hAnsi="Palatino Linotype" w:cs="Arial"/>
          <w:b/>
          <w:i/>
          <w:sz w:val="22"/>
          <w:szCs w:val="22"/>
        </w:rPr>
        <w:t>i</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 xml:space="preserve">io </w:t>
      </w:r>
      <w:r w:rsidRPr="008F6144">
        <w:rPr>
          <w:rFonts w:ascii="Palatino Linotype" w:eastAsia="Arial" w:hAnsi="Palatino Linotype" w:cs="Arial"/>
          <w:b/>
          <w:i/>
          <w:spacing w:val="12"/>
          <w:sz w:val="22"/>
          <w:szCs w:val="22"/>
        </w:rPr>
        <w:t xml:space="preserve"> </w:t>
      </w:r>
      <w:r w:rsidRPr="008F6144">
        <w:rPr>
          <w:rFonts w:ascii="Palatino Linotype" w:eastAsia="Arial" w:hAnsi="Palatino Linotype" w:cs="Arial"/>
          <w:b/>
          <w:i/>
          <w:sz w:val="22"/>
          <w:szCs w:val="22"/>
        </w:rPr>
        <w:t>públi</w:t>
      </w:r>
      <w:r w:rsidRPr="008F6144">
        <w:rPr>
          <w:rFonts w:ascii="Palatino Linotype" w:eastAsia="Arial" w:hAnsi="Palatino Linotype" w:cs="Arial"/>
          <w:b/>
          <w:i/>
          <w:spacing w:val="1"/>
          <w:sz w:val="22"/>
          <w:szCs w:val="22"/>
        </w:rPr>
        <w:t>c</w:t>
      </w:r>
      <w:r w:rsidRPr="008F6144">
        <w:rPr>
          <w:rFonts w:ascii="Palatino Linotype" w:eastAsia="Arial" w:hAnsi="Palatino Linotype" w:cs="Arial"/>
          <w:b/>
          <w:i/>
          <w:sz w:val="22"/>
          <w:szCs w:val="22"/>
        </w:rPr>
        <w:t xml:space="preserve">o. </w:t>
      </w:r>
      <w:r w:rsidRPr="008F6144">
        <w:rPr>
          <w:rFonts w:ascii="Palatino Linotype" w:eastAsia="Arial" w:hAnsi="Palatino Linotype" w:cs="Arial"/>
          <w:b/>
          <w:i/>
          <w:spacing w:val="15"/>
          <w:sz w:val="22"/>
          <w:szCs w:val="22"/>
        </w:rPr>
        <w:t xml:space="preserve"> </w:t>
      </w:r>
      <w:r w:rsidRPr="008F6144">
        <w:rPr>
          <w:rFonts w:ascii="Palatino Linotype" w:eastAsia="Arial" w:hAnsi="Palatino Linotype" w:cs="Arial"/>
          <w:i/>
          <w:sz w:val="22"/>
          <w:szCs w:val="22"/>
        </w:rPr>
        <w:t xml:space="preserve">Si </w:t>
      </w:r>
      <w:r w:rsidRPr="008F6144">
        <w:rPr>
          <w:rFonts w:ascii="Palatino Linotype" w:eastAsia="Arial" w:hAnsi="Palatino Linotype" w:cs="Arial"/>
          <w:i/>
          <w:spacing w:val="1"/>
          <w:sz w:val="22"/>
          <w:szCs w:val="22"/>
        </w:rPr>
        <w:t xml:space="preserve"> b</w:t>
      </w:r>
      <w:r w:rsidRPr="008F6144">
        <w:rPr>
          <w:rFonts w:ascii="Palatino Linotype" w:eastAsia="Arial" w:hAnsi="Palatino Linotype" w:cs="Arial"/>
          <w:i/>
          <w:spacing w:val="-3"/>
          <w:sz w:val="22"/>
          <w:szCs w:val="22"/>
        </w:rPr>
        <w:t>i</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 xml:space="preserve">n </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z w:val="22"/>
          <w:szCs w:val="22"/>
        </w:rPr>
        <w:t xml:space="preserve">la  </w:t>
      </w:r>
      <w:r w:rsidRPr="008F6144">
        <w:rPr>
          <w:rFonts w:ascii="Palatino Linotype" w:eastAsia="Arial" w:hAnsi="Palatino Linotype" w:cs="Arial"/>
          <w:i/>
          <w:spacing w:val="3"/>
          <w:sz w:val="22"/>
          <w:szCs w:val="22"/>
        </w:rPr>
        <w:t>f</w:t>
      </w:r>
      <w:r w:rsidRPr="008F6144">
        <w:rPr>
          <w:rFonts w:ascii="Palatino Linotype" w:eastAsia="Arial" w:hAnsi="Palatino Linotype" w:cs="Arial"/>
          <w:i/>
          <w:sz w:val="22"/>
          <w:szCs w:val="22"/>
        </w:rPr>
        <w:t>i</w:t>
      </w:r>
      <w:r w:rsidRPr="008F6144">
        <w:rPr>
          <w:rFonts w:ascii="Palatino Linotype" w:eastAsia="Arial" w:hAnsi="Palatino Linotype" w:cs="Arial"/>
          <w:i/>
          <w:spacing w:val="-4"/>
          <w:sz w:val="22"/>
          <w:szCs w:val="22"/>
        </w:rPr>
        <w:t>r</w:t>
      </w:r>
      <w:r w:rsidRPr="008F6144">
        <w:rPr>
          <w:rFonts w:ascii="Palatino Linotype" w:eastAsia="Arial" w:hAnsi="Palatino Linotype" w:cs="Arial"/>
          <w:i/>
          <w:spacing w:val="1"/>
          <w:sz w:val="22"/>
          <w:szCs w:val="22"/>
        </w:rPr>
        <w:t>m</w:t>
      </w:r>
      <w:r w:rsidRPr="008F6144">
        <w:rPr>
          <w:rFonts w:ascii="Palatino Linotype" w:eastAsia="Arial" w:hAnsi="Palatino Linotype" w:cs="Arial"/>
          <w:i/>
          <w:sz w:val="22"/>
          <w:szCs w:val="22"/>
        </w:rPr>
        <w:t xml:space="preserve">a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 xml:space="preserve">s </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 xml:space="preserve">n  </w:t>
      </w:r>
      <w:r w:rsidRPr="008F6144">
        <w:rPr>
          <w:rFonts w:ascii="Palatino Linotype" w:eastAsia="Arial" w:hAnsi="Palatino Linotype" w:cs="Arial"/>
          <w:i/>
          <w:spacing w:val="1"/>
          <w:sz w:val="22"/>
          <w:szCs w:val="22"/>
        </w:rPr>
        <w:t>da</w:t>
      </w:r>
      <w:r w:rsidRPr="008F6144">
        <w:rPr>
          <w:rFonts w:ascii="Palatino Linotype" w:eastAsia="Arial" w:hAnsi="Palatino Linotype" w:cs="Arial"/>
          <w:i/>
          <w:sz w:val="22"/>
          <w:szCs w:val="22"/>
        </w:rPr>
        <w:t xml:space="preserve">to </w:t>
      </w:r>
      <w:r w:rsidRPr="008F6144">
        <w:rPr>
          <w:rFonts w:ascii="Palatino Linotype" w:eastAsia="Arial" w:hAnsi="Palatino Linotype" w:cs="Arial"/>
          <w:i/>
          <w:spacing w:val="1"/>
          <w:sz w:val="22"/>
          <w:szCs w:val="22"/>
        </w:rPr>
        <w:t xml:space="preserve"> pe</w:t>
      </w:r>
      <w:r w:rsidRPr="008F6144">
        <w:rPr>
          <w:rFonts w:ascii="Palatino Linotype" w:eastAsia="Arial" w:hAnsi="Palatino Linotype" w:cs="Arial"/>
          <w:i/>
          <w:sz w:val="22"/>
          <w:szCs w:val="22"/>
        </w:rPr>
        <w:t>rs</w:t>
      </w:r>
      <w:r w:rsidRPr="008F6144">
        <w:rPr>
          <w:rFonts w:ascii="Palatino Linotype" w:eastAsia="Arial" w:hAnsi="Palatino Linotype" w:cs="Arial"/>
          <w:i/>
          <w:spacing w:val="-2"/>
          <w:sz w:val="22"/>
          <w:szCs w:val="22"/>
        </w:rPr>
        <w:t>o</w:t>
      </w:r>
      <w:r w:rsidRPr="008F6144">
        <w:rPr>
          <w:rFonts w:ascii="Palatino Linotype" w:eastAsia="Arial" w:hAnsi="Palatino Linotype" w:cs="Arial"/>
          <w:i/>
          <w:spacing w:val="1"/>
          <w:sz w:val="22"/>
          <w:szCs w:val="22"/>
        </w:rPr>
        <w:t>na</w:t>
      </w:r>
      <w:r w:rsidRPr="008F6144">
        <w:rPr>
          <w:rFonts w:ascii="Palatino Linotype" w:eastAsia="Arial" w:hAnsi="Palatino Linotype" w:cs="Arial"/>
          <w:i/>
          <w:sz w:val="22"/>
          <w:szCs w:val="22"/>
        </w:rPr>
        <w:t>l c</w:t>
      </w:r>
      <w:r w:rsidRPr="008F6144">
        <w:rPr>
          <w:rFonts w:ascii="Palatino Linotype" w:eastAsia="Arial" w:hAnsi="Palatino Linotype" w:cs="Arial"/>
          <w:i/>
          <w:spacing w:val="1"/>
          <w:sz w:val="22"/>
          <w:szCs w:val="22"/>
        </w:rPr>
        <w:t>o</w:t>
      </w:r>
      <w:r w:rsidRPr="008F6144">
        <w:rPr>
          <w:rFonts w:ascii="Palatino Linotype" w:eastAsia="Arial" w:hAnsi="Palatino Linotype" w:cs="Arial"/>
          <w:i/>
          <w:spacing w:val="-1"/>
          <w:sz w:val="22"/>
          <w:szCs w:val="22"/>
        </w:rPr>
        <w:t>n</w:t>
      </w:r>
      <w:r w:rsidRPr="008F6144">
        <w:rPr>
          <w:rFonts w:ascii="Palatino Linotype" w:eastAsia="Arial" w:hAnsi="Palatino Linotype" w:cs="Arial"/>
          <w:i/>
          <w:spacing w:val="3"/>
          <w:sz w:val="22"/>
          <w:szCs w:val="22"/>
        </w:rPr>
        <w:t>f</w:t>
      </w:r>
      <w:r w:rsidRPr="008F6144">
        <w:rPr>
          <w:rFonts w:ascii="Palatino Linotype" w:eastAsia="Arial" w:hAnsi="Palatino Linotype" w:cs="Arial"/>
          <w:i/>
          <w:sz w:val="22"/>
          <w:szCs w:val="22"/>
        </w:rPr>
        <w:t>i</w:t>
      </w:r>
      <w:r w:rsidRPr="008F6144">
        <w:rPr>
          <w:rFonts w:ascii="Palatino Linotype" w:eastAsia="Arial" w:hAnsi="Palatino Linotype" w:cs="Arial"/>
          <w:i/>
          <w:spacing w:val="-2"/>
          <w:sz w:val="22"/>
          <w:szCs w:val="22"/>
        </w:rPr>
        <w:t>d</w:t>
      </w:r>
      <w:r w:rsidRPr="008F6144">
        <w:rPr>
          <w:rFonts w:ascii="Palatino Linotype" w:eastAsia="Arial" w:hAnsi="Palatino Linotype" w:cs="Arial"/>
          <w:i/>
          <w:spacing w:val="1"/>
          <w:sz w:val="22"/>
          <w:szCs w:val="22"/>
        </w:rPr>
        <w:t>en</w:t>
      </w:r>
      <w:r w:rsidRPr="008F6144">
        <w:rPr>
          <w:rFonts w:ascii="Palatino Linotype" w:eastAsia="Arial" w:hAnsi="Palatino Linotype" w:cs="Arial"/>
          <w:i/>
          <w:sz w:val="22"/>
          <w:szCs w:val="22"/>
        </w:rPr>
        <w:t xml:space="preserve">cial,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n t</w:t>
      </w:r>
      <w:r w:rsidRPr="008F6144">
        <w:rPr>
          <w:rFonts w:ascii="Palatino Linotype" w:eastAsia="Arial" w:hAnsi="Palatino Linotype" w:cs="Arial"/>
          <w:i/>
          <w:spacing w:val="-1"/>
          <w:sz w:val="22"/>
          <w:szCs w:val="22"/>
        </w:rPr>
        <w:t>a</w:t>
      </w:r>
      <w:r w:rsidRPr="008F6144">
        <w:rPr>
          <w:rFonts w:ascii="Palatino Linotype" w:eastAsia="Arial" w:hAnsi="Palatino Linotype" w:cs="Arial"/>
          <w:i/>
          <w:spacing w:val="1"/>
          <w:sz w:val="22"/>
          <w:szCs w:val="22"/>
        </w:rPr>
        <w:t>n</w:t>
      </w:r>
      <w:r w:rsidRPr="008F6144">
        <w:rPr>
          <w:rFonts w:ascii="Palatino Linotype" w:eastAsia="Arial" w:hAnsi="Palatino Linotype" w:cs="Arial"/>
          <w:i/>
          <w:sz w:val="22"/>
          <w:szCs w:val="22"/>
        </w:rPr>
        <w:t>to</w:t>
      </w:r>
      <w:r w:rsidRPr="008F6144">
        <w:rPr>
          <w:rFonts w:ascii="Palatino Linotype" w:eastAsia="Arial" w:hAnsi="Palatino Linotype" w:cs="Arial"/>
          <w:i/>
          <w:spacing w:val="1"/>
          <w:sz w:val="22"/>
          <w:szCs w:val="22"/>
        </w:rPr>
        <w:t xml:space="preserve"> </w:t>
      </w:r>
      <w:r w:rsidRPr="008F6144">
        <w:rPr>
          <w:rFonts w:ascii="Palatino Linotype" w:eastAsia="Arial" w:hAnsi="Palatino Linotype" w:cs="Arial"/>
          <w:i/>
          <w:spacing w:val="-1"/>
          <w:sz w:val="22"/>
          <w:szCs w:val="22"/>
        </w:rPr>
        <w:t>q</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e</w:t>
      </w:r>
      <w:r w:rsidRPr="008F6144">
        <w:rPr>
          <w:rFonts w:ascii="Palatino Linotype" w:eastAsia="Arial" w:hAnsi="Palatino Linotype" w:cs="Arial"/>
          <w:i/>
          <w:spacing w:val="6"/>
          <w:sz w:val="22"/>
          <w:szCs w:val="22"/>
        </w:rPr>
        <w:t xml:space="preserve"> </w:t>
      </w:r>
      <w:r w:rsidRPr="008F6144">
        <w:rPr>
          <w:rFonts w:ascii="Palatino Linotype" w:eastAsia="Arial" w:hAnsi="Palatino Linotype" w:cs="Arial"/>
          <w:i/>
          <w:sz w:val="22"/>
          <w:szCs w:val="22"/>
        </w:rPr>
        <w:t>i</w:t>
      </w:r>
      <w:r w:rsidRPr="008F6144">
        <w:rPr>
          <w:rFonts w:ascii="Palatino Linotype" w:eastAsia="Arial" w:hAnsi="Palatino Linotype" w:cs="Arial"/>
          <w:i/>
          <w:spacing w:val="-2"/>
          <w:sz w:val="22"/>
          <w:szCs w:val="22"/>
        </w:rPr>
        <w:t>d</w:t>
      </w:r>
      <w:r w:rsidRPr="008F6144">
        <w:rPr>
          <w:rFonts w:ascii="Palatino Linotype" w:eastAsia="Arial" w:hAnsi="Palatino Linotype" w:cs="Arial"/>
          <w:i/>
          <w:spacing w:val="1"/>
          <w:sz w:val="22"/>
          <w:szCs w:val="22"/>
        </w:rPr>
        <w:t>en</w:t>
      </w:r>
      <w:r w:rsidRPr="008F6144">
        <w:rPr>
          <w:rFonts w:ascii="Palatino Linotype" w:eastAsia="Arial" w:hAnsi="Palatino Linotype" w:cs="Arial"/>
          <w:i/>
          <w:sz w:val="22"/>
          <w:szCs w:val="22"/>
        </w:rPr>
        <w:t>t</w:t>
      </w:r>
      <w:r w:rsidRPr="008F6144">
        <w:rPr>
          <w:rFonts w:ascii="Palatino Linotype" w:eastAsia="Arial" w:hAnsi="Palatino Linotype" w:cs="Arial"/>
          <w:i/>
          <w:spacing w:val="-2"/>
          <w:sz w:val="22"/>
          <w:szCs w:val="22"/>
        </w:rPr>
        <w:t>i</w:t>
      </w:r>
      <w:r w:rsidRPr="008F6144">
        <w:rPr>
          <w:rFonts w:ascii="Palatino Linotype" w:eastAsia="Arial" w:hAnsi="Palatino Linotype" w:cs="Arial"/>
          <w:i/>
          <w:spacing w:val="3"/>
          <w:sz w:val="22"/>
          <w:szCs w:val="22"/>
        </w:rPr>
        <w:t>f</w:t>
      </w:r>
      <w:r w:rsidRPr="008F6144">
        <w:rPr>
          <w:rFonts w:ascii="Palatino Linotype" w:eastAsia="Arial" w:hAnsi="Palatino Linotype" w:cs="Arial"/>
          <w:i/>
          <w:sz w:val="22"/>
          <w:szCs w:val="22"/>
        </w:rPr>
        <w:t xml:space="preserve">ica o </w:t>
      </w:r>
      <w:r w:rsidRPr="008F6144">
        <w:rPr>
          <w:rFonts w:ascii="Palatino Linotype" w:eastAsia="Arial" w:hAnsi="Palatino Linotype" w:cs="Arial"/>
          <w:i/>
          <w:spacing w:val="1"/>
          <w:sz w:val="22"/>
          <w:szCs w:val="22"/>
        </w:rPr>
        <w:t>ha</w:t>
      </w:r>
      <w:r w:rsidRPr="008F6144">
        <w:rPr>
          <w:rFonts w:ascii="Palatino Linotype" w:eastAsia="Arial" w:hAnsi="Palatino Linotype" w:cs="Arial"/>
          <w:i/>
          <w:spacing w:val="-2"/>
          <w:sz w:val="22"/>
          <w:szCs w:val="22"/>
        </w:rPr>
        <w:t>c</w:t>
      </w:r>
      <w:r w:rsidRPr="008F6144">
        <w:rPr>
          <w:rFonts w:ascii="Palatino Linotype" w:eastAsia="Arial" w:hAnsi="Palatino Linotype" w:cs="Arial"/>
          <w:i/>
          <w:sz w:val="22"/>
          <w:szCs w:val="22"/>
        </w:rPr>
        <w:t>e id</w:t>
      </w:r>
      <w:r w:rsidRPr="008F6144">
        <w:rPr>
          <w:rFonts w:ascii="Palatino Linotype" w:eastAsia="Arial" w:hAnsi="Palatino Linotype" w:cs="Arial"/>
          <w:i/>
          <w:spacing w:val="1"/>
          <w:sz w:val="22"/>
          <w:szCs w:val="22"/>
        </w:rPr>
        <w:t>e</w:t>
      </w:r>
      <w:r w:rsidRPr="008F6144">
        <w:rPr>
          <w:rFonts w:ascii="Palatino Linotype" w:eastAsia="Arial" w:hAnsi="Palatino Linotype" w:cs="Arial"/>
          <w:i/>
          <w:spacing w:val="-1"/>
          <w:sz w:val="22"/>
          <w:szCs w:val="22"/>
        </w:rPr>
        <w:t>n</w:t>
      </w:r>
      <w:r w:rsidRPr="008F6144">
        <w:rPr>
          <w:rFonts w:ascii="Palatino Linotype" w:eastAsia="Arial" w:hAnsi="Palatino Linotype" w:cs="Arial"/>
          <w:i/>
          <w:sz w:val="22"/>
          <w:szCs w:val="22"/>
        </w:rPr>
        <w:t>t</w:t>
      </w:r>
      <w:r w:rsidRPr="008F6144">
        <w:rPr>
          <w:rFonts w:ascii="Palatino Linotype" w:eastAsia="Arial" w:hAnsi="Palatino Linotype" w:cs="Arial"/>
          <w:i/>
          <w:spacing w:val="-2"/>
          <w:sz w:val="22"/>
          <w:szCs w:val="22"/>
        </w:rPr>
        <w:t>i</w:t>
      </w:r>
      <w:r w:rsidRPr="008F6144">
        <w:rPr>
          <w:rFonts w:ascii="Palatino Linotype" w:eastAsia="Arial" w:hAnsi="Palatino Linotype" w:cs="Arial"/>
          <w:i/>
          <w:spacing w:val="3"/>
          <w:sz w:val="22"/>
          <w:szCs w:val="22"/>
        </w:rPr>
        <w:t>f</w:t>
      </w:r>
      <w:r w:rsidRPr="008F6144">
        <w:rPr>
          <w:rFonts w:ascii="Palatino Linotype" w:eastAsia="Arial" w:hAnsi="Palatino Linotype" w:cs="Arial"/>
          <w:i/>
          <w:sz w:val="22"/>
          <w:szCs w:val="22"/>
        </w:rPr>
        <w:t>ica</w:t>
      </w:r>
      <w:r w:rsidRPr="008F6144">
        <w:rPr>
          <w:rFonts w:ascii="Palatino Linotype" w:eastAsia="Arial" w:hAnsi="Palatino Linotype" w:cs="Arial"/>
          <w:i/>
          <w:spacing w:val="1"/>
          <w:sz w:val="22"/>
          <w:szCs w:val="22"/>
        </w:rPr>
        <w:t>b</w:t>
      </w:r>
      <w:r w:rsidRPr="008F6144">
        <w:rPr>
          <w:rFonts w:ascii="Palatino Linotype" w:eastAsia="Arial" w:hAnsi="Palatino Linotype" w:cs="Arial"/>
          <w:i/>
          <w:sz w:val="22"/>
          <w:szCs w:val="22"/>
        </w:rPr>
        <w:t>le a</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2"/>
          <w:sz w:val="22"/>
          <w:szCs w:val="22"/>
        </w:rPr>
        <w:t>s</w:t>
      </w:r>
      <w:r w:rsidRPr="008F6144">
        <w:rPr>
          <w:rFonts w:ascii="Palatino Linotype" w:eastAsia="Arial" w:hAnsi="Palatino Linotype" w:cs="Arial"/>
          <w:i/>
          <w:sz w:val="22"/>
          <w:szCs w:val="22"/>
        </w:rPr>
        <w:t>u tit</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lar,</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u</w:t>
      </w:r>
      <w:r w:rsidRPr="008F6144">
        <w:rPr>
          <w:rFonts w:ascii="Palatino Linotype" w:eastAsia="Arial" w:hAnsi="Palatino Linotype" w:cs="Arial"/>
          <w:i/>
          <w:spacing w:val="-1"/>
          <w:sz w:val="22"/>
          <w:szCs w:val="22"/>
        </w:rPr>
        <w:t>a</w:t>
      </w:r>
      <w:r w:rsidRPr="008F6144">
        <w:rPr>
          <w:rFonts w:ascii="Palatino Linotype" w:eastAsia="Arial" w:hAnsi="Palatino Linotype" w:cs="Arial"/>
          <w:i/>
          <w:spacing w:val="1"/>
          <w:sz w:val="22"/>
          <w:szCs w:val="22"/>
        </w:rPr>
        <w:t>nd</w:t>
      </w:r>
      <w:r w:rsidRPr="008F6144">
        <w:rPr>
          <w:rFonts w:ascii="Palatino Linotype" w:eastAsia="Arial" w:hAnsi="Palatino Linotype" w:cs="Arial"/>
          <w:i/>
          <w:sz w:val="22"/>
          <w:szCs w:val="22"/>
        </w:rPr>
        <w:t xml:space="preserve">o </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n s</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r</w:t>
      </w:r>
      <w:r w:rsidRPr="008F6144">
        <w:rPr>
          <w:rFonts w:ascii="Palatino Linotype" w:eastAsia="Arial" w:hAnsi="Palatino Linotype" w:cs="Arial"/>
          <w:i/>
          <w:spacing w:val="-3"/>
          <w:sz w:val="22"/>
          <w:szCs w:val="22"/>
        </w:rPr>
        <w:t>v</w:t>
      </w:r>
      <w:r w:rsidRPr="008F6144">
        <w:rPr>
          <w:rFonts w:ascii="Palatino Linotype" w:eastAsia="Arial" w:hAnsi="Palatino Linotype" w:cs="Arial"/>
          <w:i/>
          <w:sz w:val="22"/>
          <w:szCs w:val="22"/>
        </w:rPr>
        <w:t>id</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r</w:t>
      </w:r>
      <w:r w:rsidRPr="008F6144">
        <w:rPr>
          <w:rFonts w:ascii="Palatino Linotype" w:eastAsia="Arial" w:hAnsi="Palatino Linotype" w:cs="Arial"/>
          <w:i/>
          <w:spacing w:val="1"/>
          <w:sz w:val="22"/>
          <w:szCs w:val="22"/>
        </w:rPr>
        <w:t xml:space="preserve"> púb</w:t>
      </w:r>
      <w:r w:rsidRPr="008F6144">
        <w:rPr>
          <w:rFonts w:ascii="Palatino Linotype" w:eastAsia="Arial" w:hAnsi="Palatino Linotype" w:cs="Arial"/>
          <w:i/>
          <w:sz w:val="22"/>
          <w:szCs w:val="22"/>
        </w:rPr>
        <w:t>l</w:t>
      </w:r>
      <w:r w:rsidRPr="008F6144">
        <w:rPr>
          <w:rFonts w:ascii="Palatino Linotype" w:eastAsia="Arial" w:hAnsi="Palatino Linotype" w:cs="Arial"/>
          <w:i/>
          <w:spacing w:val="-1"/>
          <w:sz w:val="22"/>
          <w:szCs w:val="22"/>
        </w:rPr>
        <w:t>i</w:t>
      </w:r>
      <w:r w:rsidRPr="008F6144">
        <w:rPr>
          <w:rFonts w:ascii="Palatino Linotype" w:eastAsia="Arial" w:hAnsi="Palatino Linotype" w:cs="Arial"/>
          <w:i/>
          <w:sz w:val="22"/>
          <w:szCs w:val="22"/>
        </w:rPr>
        <w:t>co</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e</w:t>
      </w:r>
      <w:r w:rsidRPr="008F6144">
        <w:rPr>
          <w:rFonts w:ascii="Palatino Linotype" w:eastAsia="Arial" w:hAnsi="Palatino Linotype" w:cs="Arial"/>
          <w:i/>
          <w:spacing w:val="1"/>
          <w:sz w:val="22"/>
          <w:szCs w:val="22"/>
        </w:rPr>
        <w:t>m</w:t>
      </w:r>
      <w:r w:rsidRPr="008F6144">
        <w:rPr>
          <w:rFonts w:ascii="Palatino Linotype" w:eastAsia="Arial" w:hAnsi="Palatino Linotype" w:cs="Arial"/>
          <w:i/>
          <w:sz w:val="22"/>
          <w:szCs w:val="22"/>
        </w:rPr>
        <w:t xml:space="preserve">ite </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 xml:space="preserve">n </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cto</w:t>
      </w:r>
      <w:r w:rsidRPr="008F6144">
        <w:rPr>
          <w:rFonts w:ascii="Palatino Linotype" w:eastAsia="Arial" w:hAnsi="Palatino Linotype" w:cs="Arial"/>
          <w:i/>
          <w:spacing w:val="1"/>
          <w:sz w:val="22"/>
          <w:szCs w:val="22"/>
        </w:rPr>
        <w:t xml:space="preserve"> </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o</w:t>
      </w:r>
      <w:r w:rsidRPr="008F6144">
        <w:rPr>
          <w:rFonts w:ascii="Palatino Linotype" w:eastAsia="Arial" w:hAnsi="Palatino Linotype" w:cs="Arial"/>
          <w:i/>
          <w:spacing w:val="1"/>
          <w:sz w:val="22"/>
          <w:szCs w:val="22"/>
        </w:rPr>
        <w:t>m</w:t>
      </w:r>
      <w:r w:rsidRPr="008F6144">
        <w:rPr>
          <w:rFonts w:ascii="Palatino Linotype" w:eastAsia="Arial" w:hAnsi="Palatino Linotype" w:cs="Arial"/>
          <w:i/>
          <w:sz w:val="22"/>
          <w:szCs w:val="22"/>
        </w:rPr>
        <w:t xml:space="preserve">o </w:t>
      </w:r>
      <w:r w:rsidRPr="008F6144">
        <w:rPr>
          <w:rFonts w:ascii="Palatino Linotype" w:eastAsia="Arial" w:hAnsi="Palatino Linotype" w:cs="Arial"/>
          <w:i/>
          <w:spacing w:val="1"/>
          <w:sz w:val="22"/>
          <w:szCs w:val="22"/>
        </w:rPr>
        <w:t>au</w:t>
      </w:r>
      <w:r w:rsidRPr="008F6144">
        <w:rPr>
          <w:rFonts w:ascii="Palatino Linotype" w:eastAsia="Arial" w:hAnsi="Palatino Linotype" w:cs="Arial"/>
          <w:i/>
          <w:spacing w:val="-2"/>
          <w:sz w:val="22"/>
          <w:szCs w:val="22"/>
        </w:rPr>
        <w:t>t</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r</w:t>
      </w:r>
      <w:r w:rsidRPr="008F6144">
        <w:rPr>
          <w:rFonts w:ascii="Palatino Linotype" w:eastAsia="Arial" w:hAnsi="Palatino Linotype" w:cs="Arial"/>
          <w:i/>
          <w:spacing w:val="-1"/>
          <w:sz w:val="22"/>
          <w:szCs w:val="22"/>
        </w:rPr>
        <w:t>i</w:t>
      </w:r>
      <w:r w:rsidRPr="008F6144">
        <w:rPr>
          <w:rFonts w:ascii="Palatino Linotype" w:eastAsia="Arial" w:hAnsi="Palatino Linotype" w:cs="Arial"/>
          <w:i/>
          <w:spacing w:val="1"/>
          <w:sz w:val="22"/>
          <w:szCs w:val="22"/>
        </w:rPr>
        <w:t>dad</w:t>
      </w:r>
      <w:r w:rsidRPr="008F6144">
        <w:rPr>
          <w:rFonts w:ascii="Palatino Linotype" w:eastAsia="Arial" w:hAnsi="Palatino Linotype" w:cs="Arial"/>
          <w:i/>
          <w:sz w:val="22"/>
          <w:szCs w:val="22"/>
        </w:rPr>
        <w:t xml:space="preserve">,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 xml:space="preserve">n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jerc</w:t>
      </w:r>
      <w:r w:rsidRPr="008F6144">
        <w:rPr>
          <w:rFonts w:ascii="Palatino Linotype" w:eastAsia="Arial" w:hAnsi="Palatino Linotype" w:cs="Arial"/>
          <w:i/>
          <w:spacing w:val="-1"/>
          <w:sz w:val="22"/>
          <w:szCs w:val="22"/>
        </w:rPr>
        <w:t>i</w:t>
      </w:r>
      <w:r w:rsidRPr="008F6144">
        <w:rPr>
          <w:rFonts w:ascii="Palatino Linotype" w:eastAsia="Arial" w:hAnsi="Palatino Linotype" w:cs="Arial"/>
          <w:i/>
          <w:sz w:val="22"/>
          <w:szCs w:val="22"/>
        </w:rPr>
        <w:t>cio</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e las f</w:t>
      </w:r>
      <w:r w:rsidRPr="008F6144">
        <w:rPr>
          <w:rFonts w:ascii="Palatino Linotype" w:eastAsia="Arial" w:hAnsi="Palatino Linotype" w:cs="Arial"/>
          <w:i/>
          <w:spacing w:val="1"/>
          <w:sz w:val="22"/>
          <w:szCs w:val="22"/>
        </w:rPr>
        <w:t>un</w:t>
      </w:r>
      <w:r w:rsidRPr="008F6144">
        <w:rPr>
          <w:rFonts w:ascii="Palatino Linotype" w:eastAsia="Arial" w:hAnsi="Palatino Linotype" w:cs="Arial"/>
          <w:i/>
          <w:sz w:val="22"/>
          <w:szCs w:val="22"/>
        </w:rPr>
        <w:t>ci</w:t>
      </w:r>
      <w:r w:rsidRPr="008F6144">
        <w:rPr>
          <w:rFonts w:ascii="Palatino Linotype" w:eastAsia="Arial" w:hAnsi="Palatino Linotype" w:cs="Arial"/>
          <w:i/>
          <w:spacing w:val="-2"/>
          <w:sz w:val="22"/>
          <w:szCs w:val="22"/>
        </w:rPr>
        <w:t>o</w:t>
      </w:r>
      <w:r w:rsidRPr="008F6144">
        <w:rPr>
          <w:rFonts w:ascii="Palatino Linotype" w:eastAsia="Arial" w:hAnsi="Palatino Linotype" w:cs="Arial"/>
          <w:i/>
          <w:spacing w:val="1"/>
          <w:sz w:val="22"/>
          <w:szCs w:val="22"/>
        </w:rPr>
        <w:t>ne</w:t>
      </w:r>
      <w:r w:rsidRPr="008F6144">
        <w:rPr>
          <w:rFonts w:ascii="Palatino Linotype" w:eastAsia="Arial" w:hAnsi="Palatino Linotype" w:cs="Arial"/>
          <w:i/>
          <w:sz w:val="22"/>
          <w:szCs w:val="22"/>
        </w:rPr>
        <w:t>s</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4"/>
          <w:sz w:val="22"/>
          <w:szCs w:val="22"/>
        </w:rPr>
        <w:t>q</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e ti</w:t>
      </w:r>
      <w:r w:rsidRPr="008F6144">
        <w:rPr>
          <w:rFonts w:ascii="Palatino Linotype" w:eastAsia="Arial" w:hAnsi="Palatino Linotype" w:cs="Arial"/>
          <w:i/>
          <w:spacing w:val="1"/>
          <w:sz w:val="22"/>
          <w:szCs w:val="22"/>
        </w:rPr>
        <w:t>en</w:t>
      </w:r>
      <w:r w:rsidRPr="008F6144">
        <w:rPr>
          <w:rFonts w:ascii="Palatino Linotype" w:eastAsia="Arial" w:hAnsi="Palatino Linotype" w:cs="Arial"/>
          <w:i/>
          <w:sz w:val="22"/>
          <w:szCs w:val="22"/>
        </w:rPr>
        <w:t>e</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2"/>
          <w:sz w:val="22"/>
          <w:szCs w:val="22"/>
        </w:rPr>
        <w:t>c</w:t>
      </w:r>
      <w:r w:rsidRPr="008F6144">
        <w:rPr>
          <w:rFonts w:ascii="Palatino Linotype" w:eastAsia="Arial" w:hAnsi="Palatino Linotype" w:cs="Arial"/>
          <w:i/>
          <w:spacing w:val="1"/>
          <w:sz w:val="22"/>
          <w:szCs w:val="22"/>
        </w:rPr>
        <w:t>o</w:t>
      </w:r>
      <w:r w:rsidRPr="008F6144">
        <w:rPr>
          <w:rFonts w:ascii="Palatino Linotype" w:eastAsia="Arial" w:hAnsi="Palatino Linotype" w:cs="Arial"/>
          <w:i/>
          <w:spacing w:val="-1"/>
          <w:sz w:val="22"/>
          <w:szCs w:val="22"/>
        </w:rPr>
        <w:t>n</w:t>
      </w:r>
      <w:r w:rsidRPr="008F6144">
        <w:rPr>
          <w:rFonts w:ascii="Palatino Linotype" w:eastAsia="Arial" w:hAnsi="Palatino Linotype" w:cs="Arial"/>
          <w:i/>
          <w:sz w:val="22"/>
          <w:szCs w:val="22"/>
        </w:rPr>
        <w:t>f</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r</w:t>
      </w:r>
      <w:r w:rsidRPr="008F6144">
        <w:rPr>
          <w:rFonts w:ascii="Palatino Linotype" w:eastAsia="Arial" w:hAnsi="Palatino Linotype" w:cs="Arial"/>
          <w:i/>
          <w:spacing w:val="-1"/>
          <w:sz w:val="22"/>
          <w:szCs w:val="22"/>
        </w:rPr>
        <w:t>i</w:t>
      </w:r>
      <w:r w:rsidRPr="008F6144">
        <w:rPr>
          <w:rFonts w:ascii="Palatino Linotype" w:eastAsia="Arial" w:hAnsi="Palatino Linotype" w:cs="Arial"/>
          <w:i/>
          <w:spacing w:val="1"/>
          <w:sz w:val="22"/>
          <w:szCs w:val="22"/>
        </w:rPr>
        <w:t>da</w:t>
      </w:r>
      <w:r w:rsidRPr="008F6144">
        <w:rPr>
          <w:rFonts w:ascii="Palatino Linotype" w:eastAsia="Arial" w:hAnsi="Palatino Linotype" w:cs="Arial"/>
          <w:i/>
          <w:sz w:val="22"/>
          <w:szCs w:val="22"/>
        </w:rPr>
        <w:t>s,</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b/>
          <w:i/>
          <w:spacing w:val="-3"/>
          <w:sz w:val="22"/>
          <w:szCs w:val="22"/>
        </w:rPr>
        <w:t>l</w:t>
      </w:r>
      <w:r w:rsidRPr="008F6144">
        <w:rPr>
          <w:rFonts w:ascii="Palatino Linotype" w:eastAsia="Arial" w:hAnsi="Palatino Linotype" w:cs="Arial"/>
          <w:b/>
          <w:i/>
          <w:sz w:val="22"/>
          <w:szCs w:val="22"/>
        </w:rPr>
        <w:t>a</w:t>
      </w:r>
      <w:r w:rsidRPr="008F6144">
        <w:rPr>
          <w:rFonts w:ascii="Palatino Linotype" w:eastAsia="Arial" w:hAnsi="Palatino Linotype" w:cs="Arial"/>
          <w:b/>
          <w:i/>
          <w:spacing w:val="1"/>
          <w:sz w:val="22"/>
          <w:szCs w:val="22"/>
        </w:rPr>
        <w:t xml:space="preserve"> </w:t>
      </w:r>
      <w:r w:rsidRPr="008F6144">
        <w:rPr>
          <w:rFonts w:ascii="Palatino Linotype" w:eastAsia="Arial" w:hAnsi="Palatino Linotype" w:cs="Arial"/>
          <w:b/>
          <w:i/>
          <w:spacing w:val="3"/>
          <w:sz w:val="22"/>
          <w:szCs w:val="22"/>
        </w:rPr>
        <w:t>f</w:t>
      </w:r>
      <w:r w:rsidRPr="008F6144">
        <w:rPr>
          <w:rFonts w:ascii="Palatino Linotype" w:eastAsia="Arial" w:hAnsi="Palatino Linotype" w:cs="Arial"/>
          <w:b/>
          <w:i/>
          <w:sz w:val="22"/>
          <w:szCs w:val="22"/>
        </w:rPr>
        <w:t>i</w:t>
      </w:r>
      <w:r w:rsidRPr="008F6144">
        <w:rPr>
          <w:rFonts w:ascii="Palatino Linotype" w:eastAsia="Arial" w:hAnsi="Palatino Linotype" w:cs="Arial"/>
          <w:b/>
          <w:i/>
          <w:spacing w:val="-4"/>
          <w:sz w:val="22"/>
          <w:szCs w:val="22"/>
        </w:rPr>
        <w:t>r</w:t>
      </w:r>
      <w:r w:rsidRPr="008F6144">
        <w:rPr>
          <w:rFonts w:ascii="Palatino Linotype" w:eastAsia="Arial" w:hAnsi="Palatino Linotype" w:cs="Arial"/>
          <w:b/>
          <w:i/>
          <w:spacing w:val="1"/>
          <w:sz w:val="22"/>
          <w:szCs w:val="22"/>
        </w:rPr>
        <w:t>m</w:t>
      </w:r>
      <w:r w:rsidRPr="008F6144">
        <w:rPr>
          <w:rFonts w:ascii="Palatino Linotype" w:eastAsia="Arial" w:hAnsi="Palatino Linotype" w:cs="Arial"/>
          <w:b/>
          <w:i/>
          <w:sz w:val="22"/>
          <w:szCs w:val="22"/>
        </w:rPr>
        <w:t>a</w:t>
      </w:r>
      <w:r w:rsidRPr="008F6144">
        <w:rPr>
          <w:rFonts w:ascii="Palatino Linotype" w:eastAsia="Arial" w:hAnsi="Palatino Linotype" w:cs="Arial"/>
          <w:b/>
          <w:i/>
          <w:spacing w:val="1"/>
          <w:sz w:val="22"/>
          <w:szCs w:val="22"/>
        </w:rPr>
        <w:t xml:space="preserve"> m</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pacing w:val="1"/>
          <w:sz w:val="22"/>
          <w:szCs w:val="22"/>
        </w:rPr>
        <w:t>d</w:t>
      </w:r>
      <w:r w:rsidRPr="008F6144">
        <w:rPr>
          <w:rFonts w:ascii="Palatino Linotype" w:eastAsia="Arial" w:hAnsi="Palatino Linotype" w:cs="Arial"/>
          <w:b/>
          <w:i/>
          <w:sz w:val="22"/>
          <w:szCs w:val="22"/>
        </w:rPr>
        <w:t>ia</w:t>
      </w:r>
      <w:r w:rsidRPr="008F6144">
        <w:rPr>
          <w:rFonts w:ascii="Palatino Linotype" w:eastAsia="Arial" w:hAnsi="Palatino Linotype" w:cs="Arial"/>
          <w:b/>
          <w:i/>
          <w:spacing w:val="-1"/>
          <w:sz w:val="22"/>
          <w:szCs w:val="22"/>
        </w:rPr>
        <w:t>n</w:t>
      </w:r>
      <w:r w:rsidRPr="008F6144">
        <w:rPr>
          <w:rFonts w:ascii="Palatino Linotype" w:eastAsia="Arial" w:hAnsi="Palatino Linotype" w:cs="Arial"/>
          <w:b/>
          <w:i/>
          <w:sz w:val="22"/>
          <w:szCs w:val="22"/>
        </w:rPr>
        <w:t>te</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z w:val="22"/>
          <w:szCs w:val="22"/>
        </w:rPr>
        <w:t>la c</w:t>
      </w:r>
      <w:r w:rsidRPr="008F6144">
        <w:rPr>
          <w:rFonts w:ascii="Palatino Linotype" w:eastAsia="Arial" w:hAnsi="Palatino Linotype" w:cs="Arial"/>
          <w:b/>
          <w:i/>
          <w:spacing w:val="1"/>
          <w:sz w:val="22"/>
          <w:szCs w:val="22"/>
        </w:rPr>
        <w:t>ua</w:t>
      </w:r>
      <w:r w:rsidRPr="008F6144">
        <w:rPr>
          <w:rFonts w:ascii="Palatino Linotype" w:eastAsia="Arial" w:hAnsi="Palatino Linotype" w:cs="Arial"/>
          <w:b/>
          <w:i/>
          <w:sz w:val="22"/>
          <w:szCs w:val="22"/>
        </w:rPr>
        <w:t>l</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2"/>
          <w:sz w:val="22"/>
          <w:szCs w:val="22"/>
        </w:rPr>
        <w:t>v</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l</w:t>
      </w:r>
      <w:r w:rsidRPr="008F6144">
        <w:rPr>
          <w:rFonts w:ascii="Palatino Linotype" w:eastAsia="Arial" w:hAnsi="Palatino Linotype" w:cs="Arial"/>
          <w:b/>
          <w:i/>
          <w:spacing w:val="-1"/>
          <w:sz w:val="22"/>
          <w:szCs w:val="22"/>
        </w:rPr>
        <w:t>i</w:t>
      </w:r>
      <w:r w:rsidRPr="008F6144">
        <w:rPr>
          <w:rFonts w:ascii="Palatino Linotype" w:eastAsia="Arial" w:hAnsi="Palatino Linotype" w:cs="Arial"/>
          <w:b/>
          <w:i/>
          <w:spacing w:val="1"/>
          <w:sz w:val="22"/>
          <w:szCs w:val="22"/>
        </w:rPr>
        <w:t>d</w:t>
      </w:r>
      <w:r w:rsidRPr="008F6144">
        <w:rPr>
          <w:rFonts w:ascii="Palatino Linotype" w:eastAsia="Arial" w:hAnsi="Palatino Linotype" w:cs="Arial"/>
          <w:b/>
          <w:i/>
          <w:sz w:val="22"/>
          <w:szCs w:val="22"/>
        </w:rPr>
        <w:t>a</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1"/>
          <w:sz w:val="22"/>
          <w:szCs w:val="22"/>
        </w:rPr>
        <w:t>d</w:t>
      </w:r>
      <w:r w:rsidRPr="008F6144">
        <w:rPr>
          <w:rFonts w:ascii="Palatino Linotype" w:eastAsia="Arial" w:hAnsi="Palatino Linotype" w:cs="Arial"/>
          <w:b/>
          <w:i/>
          <w:sz w:val="22"/>
          <w:szCs w:val="22"/>
        </w:rPr>
        <w:t>ic</w:t>
      </w:r>
      <w:r w:rsidRPr="008F6144">
        <w:rPr>
          <w:rFonts w:ascii="Palatino Linotype" w:eastAsia="Arial" w:hAnsi="Palatino Linotype" w:cs="Arial"/>
          <w:b/>
          <w:i/>
          <w:spacing w:val="-2"/>
          <w:sz w:val="22"/>
          <w:szCs w:val="22"/>
        </w:rPr>
        <w:t>h</w:t>
      </w:r>
      <w:r w:rsidRPr="008F6144">
        <w:rPr>
          <w:rFonts w:ascii="Palatino Linotype" w:eastAsia="Arial" w:hAnsi="Palatino Linotype" w:cs="Arial"/>
          <w:b/>
          <w:i/>
          <w:sz w:val="22"/>
          <w:szCs w:val="22"/>
        </w:rPr>
        <w:t>o</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pacing w:val="-2"/>
          <w:sz w:val="22"/>
          <w:szCs w:val="22"/>
        </w:rPr>
        <w:t>c</w:t>
      </w:r>
      <w:r w:rsidRPr="008F6144">
        <w:rPr>
          <w:rFonts w:ascii="Palatino Linotype" w:eastAsia="Arial" w:hAnsi="Palatino Linotype" w:cs="Arial"/>
          <w:b/>
          <w:i/>
          <w:sz w:val="22"/>
          <w:szCs w:val="22"/>
        </w:rPr>
        <w:t>to</w:t>
      </w:r>
      <w:r w:rsidRPr="008F6144">
        <w:rPr>
          <w:rFonts w:ascii="Palatino Linotype" w:eastAsia="Arial" w:hAnsi="Palatino Linotype" w:cs="Arial"/>
          <w:b/>
          <w:i/>
          <w:spacing w:val="1"/>
          <w:sz w:val="22"/>
          <w:szCs w:val="22"/>
        </w:rPr>
        <w:t xml:space="preserve"> e</w:t>
      </w:r>
      <w:r w:rsidRPr="008F6144">
        <w:rPr>
          <w:rFonts w:ascii="Palatino Linotype" w:eastAsia="Arial" w:hAnsi="Palatino Linotype" w:cs="Arial"/>
          <w:b/>
          <w:i/>
          <w:sz w:val="22"/>
          <w:szCs w:val="22"/>
        </w:rPr>
        <w:t>s</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1"/>
          <w:sz w:val="22"/>
          <w:szCs w:val="22"/>
        </w:rPr>
        <w:t>pú</w:t>
      </w:r>
      <w:r w:rsidRPr="008F6144">
        <w:rPr>
          <w:rFonts w:ascii="Palatino Linotype" w:eastAsia="Arial" w:hAnsi="Palatino Linotype" w:cs="Arial"/>
          <w:b/>
          <w:i/>
          <w:spacing w:val="1"/>
          <w:sz w:val="22"/>
          <w:szCs w:val="22"/>
        </w:rPr>
        <w:t>b</w:t>
      </w:r>
      <w:r w:rsidRPr="008F6144">
        <w:rPr>
          <w:rFonts w:ascii="Palatino Linotype" w:eastAsia="Arial" w:hAnsi="Palatino Linotype" w:cs="Arial"/>
          <w:b/>
          <w:i/>
          <w:sz w:val="22"/>
          <w:szCs w:val="22"/>
        </w:rPr>
        <w:t>l</w:t>
      </w:r>
      <w:r w:rsidRPr="008F6144">
        <w:rPr>
          <w:rFonts w:ascii="Palatino Linotype" w:eastAsia="Arial" w:hAnsi="Palatino Linotype" w:cs="Arial"/>
          <w:b/>
          <w:i/>
          <w:spacing w:val="-1"/>
          <w:sz w:val="22"/>
          <w:szCs w:val="22"/>
        </w:rPr>
        <w:t>i</w:t>
      </w:r>
      <w:r w:rsidRPr="008F6144">
        <w:rPr>
          <w:rFonts w:ascii="Palatino Linotype" w:eastAsia="Arial" w:hAnsi="Palatino Linotype" w:cs="Arial"/>
          <w:b/>
          <w:i/>
          <w:sz w:val="22"/>
          <w:szCs w:val="22"/>
        </w:rPr>
        <w:t>c</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L</w:t>
      </w:r>
      <w:r w:rsidRPr="008F6144">
        <w:rPr>
          <w:rFonts w:ascii="Palatino Linotype" w:eastAsia="Arial" w:hAnsi="Palatino Linotype" w:cs="Arial"/>
          <w:i/>
          <w:sz w:val="22"/>
          <w:szCs w:val="22"/>
        </w:rPr>
        <w:t>o</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a</w:t>
      </w:r>
      <w:r w:rsidRPr="008F6144">
        <w:rPr>
          <w:rFonts w:ascii="Palatino Linotype" w:eastAsia="Arial" w:hAnsi="Palatino Linotype" w:cs="Arial"/>
          <w:i/>
          <w:spacing w:val="1"/>
          <w:sz w:val="22"/>
          <w:szCs w:val="22"/>
        </w:rPr>
        <w:t>n</w:t>
      </w:r>
      <w:r w:rsidRPr="008F6144">
        <w:rPr>
          <w:rFonts w:ascii="Palatino Linotype" w:eastAsia="Arial" w:hAnsi="Palatino Linotype" w:cs="Arial"/>
          <w:i/>
          <w:sz w:val="22"/>
          <w:szCs w:val="22"/>
        </w:rPr>
        <w:t>t</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r</w:t>
      </w:r>
      <w:r w:rsidRPr="008F6144">
        <w:rPr>
          <w:rFonts w:ascii="Palatino Linotype" w:eastAsia="Arial" w:hAnsi="Palatino Linotype" w:cs="Arial"/>
          <w:i/>
          <w:spacing w:val="-1"/>
          <w:sz w:val="22"/>
          <w:szCs w:val="22"/>
        </w:rPr>
        <w:t>i</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 xml:space="preserve">r,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n</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2"/>
          <w:sz w:val="22"/>
          <w:szCs w:val="22"/>
        </w:rPr>
        <w:t>v</w:t>
      </w:r>
      <w:r w:rsidRPr="008F6144">
        <w:rPr>
          <w:rFonts w:ascii="Palatino Linotype" w:eastAsia="Arial" w:hAnsi="Palatino Linotype" w:cs="Arial"/>
          <w:i/>
          <w:sz w:val="22"/>
          <w:szCs w:val="22"/>
        </w:rPr>
        <w:t>i</w:t>
      </w:r>
      <w:r w:rsidRPr="008F6144">
        <w:rPr>
          <w:rFonts w:ascii="Palatino Linotype" w:eastAsia="Arial" w:hAnsi="Palatino Linotype" w:cs="Arial"/>
          <w:i/>
          <w:spacing w:val="-1"/>
          <w:sz w:val="22"/>
          <w:szCs w:val="22"/>
        </w:rPr>
        <w:t>r</w:t>
      </w:r>
      <w:r w:rsidRPr="008F6144">
        <w:rPr>
          <w:rFonts w:ascii="Palatino Linotype" w:eastAsia="Arial" w:hAnsi="Palatino Linotype" w:cs="Arial"/>
          <w:i/>
          <w:sz w:val="22"/>
          <w:szCs w:val="22"/>
        </w:rPr>
        <w:t>t</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d</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e</w:t>
      </w:r>
      <w:r w:rsidRPr="008F6144">
        <w:rPr>
          <w:rFonts w:ascii="Palatino Linotype" w:eastAsia="Arial" w:hAnsi="Palatino Linotype" w:cs="Arial"/>
          <w:i/>
          <w:spacing w:val="1"/>
          <w:sz w:val="22"/>
          <w:szCs w:val="22"/>
        </w:rPr>
        <w:t xml:space="preserve"> </w:t>
      </w:r>
      <w:r w:rsidRPr="008F6144">
        <w:rPr>
          <w:rFonts w:ascii="Palatino Linotype" w:eastAsia="Arial" w:hAnsi="Palatino Linotype" w:cs="Arial"/>
          <w:i/>
          <w:spacing w:val="-1"/>
          <w:sz w:val="22"/>
          <w:szCs w:val="22"/>
        </w:rPr>
        <w:t>q</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e</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2"/>
          <w:sz w:val="22"/>
          <w:szCs w:val="22"/>
        </w:rPr>
        <w:t>s</w:t>
      </w:r>
      <w:r w:rsidRPr="008F6144">
        <w:rPr>
          <w:rFonts w:ascii="Palatino Linotype" w:eastAsia="Arial" w:hAnsi="Palatino Linotype" w:cs="Arial"/>
          <w:i/>
          <w:sz w:val="22"/>
          <w:szCs w:val="22"/>
        </w:rPr>
        <w:t>e</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z w:val="22"/>
          <w:szCs w:val="22"/>
        </w:rPr>
        <w:t>re</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l</w:t>
      </w:r>
      <w:r w:rsidRPr="008F6144">
        <w:rPr>
          <w:rFonts w:ascii="Palatino Linotype" w:eastAsia="Arial" w:hAnsi="Palatino Linotype" w:cs="Arial"/>
          <w:i/>
          <w:spacing w:val="-1"/>
          <w:sz w:val="22"/>
          <w:szCs w:val="22"/>
        </w:rPr>
        <w:t>i</w:t>
      </w:r>
      <w:r w:rsidRPr="008F6144">
        <w:rPr>
          <w:rFonts w:ascii="Palatino Linotype" w:eastAsia="Arial" w:hAnsi="Palatino Linotype" w:cs="Arial"/>
          <w:i/>
          <w:spacing w:val="-2"/>
          <w:sz w:val="22"/>
          <w:szCs w:val="22"/>
        </w:rPr>
        <w:t>z</w:t>
      </w:r>
      <w:r w:rsidRPr="008F6144">
        <w:rPr>
          <w:rFonts w:ascii="Palatino Linotype" w:eastAsia="Arial" w:hAnsi="Palatino Linotype" w:cs="Arial"/>
          <w:i/>
          <w:sz w:val="22"/>
          <w:szCs w:val="22"/>
        </w:rPr>
        <w:t>ó</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n</w:t>
      </w:r>
      <w:r w:rsidRPr="008F6144">
        <w:rPr>
          <w:rFonts w:ascii="Palatino Linotype" w:eastAsia="Arial" w:hAnsi="Palatino Linotype" w:cs="Arial"/>
          <w:i/>
          <w:spacing w:val="3"/>
          <w:sz w:val="22"/>
          <w:szCs w:val="22"/>
        </w:rPr>
        <w:t xml:space="preserve"> c</w:t>
      </w:r>
      <w:r w:rsidRPr="008F6144">
        <w:rPr>
          <w:rFonts w:ascii="Palatino Linotype" w:eastAsia="Arial" w:hAnsi="Palatino Linotype" w:cs="Arial"/>
          <w:i/>
          <w:spacing w:val="1"/>
          <w:sz w:val="22"/>
          <w:szCs w:val="22"/>
        </w:rPr>
        <w:t>u</w:t>
      </w:r>
      <w:r w:rsidRPr="008F6144">
        <w:rPr>
          <w:rFonts w:ascii="Palatino Linotype" w:eastAsia="Arial" w:hAnsi="Palatino Linotype" w:cs="Arial"/>
          <w:i/>
          <w:spacing w:val="-1"/>
          <w:sz w:val="22"/>
          <w:szCs w:val="22"/>
        </w:rPr>
        <w:t>m</w:t>
      </w:r>
      <w:r w:rsidRPr="008F6144">
        <w:rPr>
          <w:rFonts w:ascii="Palatino Linotype" w:eastAsia="Arial" w:hAnsi="Palatino Linotype" w:cs="Arial"/>
          <w:i/>
          <w:spacing w:val="1"/>
          <w:sz w:val="22"/>
          <w:szCs w:val="22"/>
        </w:rPr>
        <w:t>p</w:t>
      </w:r>
      <w:r w:rsidRPr="008F6144">
        <w:rPr>
          <w:rFonts w:ascii="Palatino Linotype" w:eastAsia="Arial" w:hAnsi="Palatino Linotype" w:cs="Arial"/>
          <w:i/>
          <w:sz w:val="22"/>
          <w:szCs w:val="22"/>
        </w:rPr>
        <w:t>l</w:t>
      </w:r>
      <w:r w:rsidRPr="008F6144">
        <w:rPr>
          <w:rFonts w:ascii="Palatino Linotype" w:eastAsia="Arial" w:hAnsi="Palatino Linotype" w:cs="Arial"/>
          <w:i/>
          <w:spacing w:val="-1"/>
          <w:sz w:val="22"/>
          <w:szCs w:val="22"/>
        </w:rPr>
        <w:t>i</w:t>
      </w:r>
      <w:r w:rsidRPr="008F6144">
        <w:rPr>
          <w:rFonts w:ascii="Palatino Linotype" w:eastAsia="Arial" w:hAnsi="Palatino Linotype" w:cs="Arial"/>
          <w:i/>
          <w:spacing w:val="1"/>
          <w:sz w:val="22"/>
          <w:szCs w:val="22"/>
        </w:rPr>
        <w:t>m</w:t>
      </w:r>
      <w:r w:rsidRPr="008F6144">
        <w:rPr>
          <w:rFonts w:ascii="Palatino Linotype" w:eastAsia="Arial" w:hAnsi="Palatino Linotype" w:cs="Arial"/>
          <w:i/>
          <w:sz w:val="22"/>
          <w:szCs w:val="22"/>
        </w:rPr>
        <w:t>ie</w:t>
      </w:r>
      <w:r w:rsidRPr="008F6144">
        <w:rPr>
          <w:rFonts w:ascii="Palatino Linotype" w:eastAsia="Arial" w:hAnsi="Palatino Linotype" w:cs="Arial"/>
          <w:i/>
          <w:spacing w:val="1"/>
          <w:sz w:val="22"/>
          <w:szCs w:val="22"/>
        </w:rPr>
        <w:t>n</w:t>
      </w:r>
      <w:r w:rsidRPr="008F6144">
        <w:rPr>
          <w:rFonts w:ascii="Palatino Linotype" w:eastAsia="Arial" w:hAnsi="Palatino Linotype" w:cs="Arial"/>
          <w:i/>
          <w:spacing w:val="-2"/>
          <w:sz w:val="22"/>
          <w:szCs w:val="22"/>
        </w:rPr>
        <w:t>t</w:t>
      </w:r>
      <w:r w:rsidRPr="008F6144">
        <w:rPr>
          <w:rFonts w:ascii="Palatino Linotype" w:eastAsia="Arial" w:hAnsi="Palatino Linotype" w:cs="Arial"/>
          <w:i/>
          <w:sz w:val="22"/>
          <w:szCs w:val="22"/>
        </w:rPr>
        <w:t>o</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e</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z w:val="22"/>
          <w:szCs w:val="22"/>
        </w:rPr>
        <w:t>las</w:t>
      </w:r>
      <w:r w:rsidRPr="008F6144">
        <w:rPr>
          <w:rFonts w:ascii="Palatino Linotype" w:eastAsia="Arial" w:hAnsi="Palatino Linotype" w:cs="Arial"/>
          <w:i/>
          <w:spacing w:val="1"/>
          <w:sz w:val="22"/>
          <w:szCs w:val="22"/>
        </w:rPr>
        <w:t xml:space="preserve"> ob</w:t>
      </w:r>
      <w:r w:rsidRPr="008F6144">
        <w:rPr>
          <w:rFonts w:ascii="Palatino Linotype" w:eastAsia="Arial" w:hAnsi="Palatino Linotype" w:cs="Arial"/>
          <w:i/>
          <w:sz w:val="22"/>
          <w:szCs w:val="22"/>
        </w:rPr>
        <w:t>l</w:t>
      </w:r>
      <w:r w:rsidRPr="008F6144">
        <w:rPr>
          <w:rFonts w:ascii="Palatino Linotype" w:eastAsia="Arial" w:hAnsi="Palatino Linotype" w:cs="Arial"/>
          <w:i/>
          <w:spacing w:val="-1"/>
          <w:sz w:val="22"/>
          <w:szCs w:val="22"/>
        </w:rPr>
        <w:t>ig</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cio</w:t>
      </w:r>
      <w:r w:rsidRPr="008F6144">
        <w:rPr>
          <w:rFonts w:ascii="Palatino Linotype" w:eastAsia="Arial" w:hAnsi="Palatino Linotype" w:cs="Arial"/>
          <w:i/>
          <w:spacing w:val="1"/>
          <w:sz w:val="22"/>
          <w:szCs w:val="22"/>
        </w:rPr>
        <w:t>ne</w:t>
      </w:r>
      <w:r w:rsidRPr="008F6144">
        <w:rPr>
          <w:rFonts w:ascii="Palatino Linotype" w:eastAsia="Arial" w:hAnsi="Palatino Linotype" w:cs="Arial"/>
          <w:i/>
          <w:sz w:val="22"/>
          <w:szCs w:val="22"/>
        </w:rPr>
        <w:t xml:space="preserve">s </w:t>
      </w:r>
      <w:r w:rsidRPr="008F6144">
        <w:rPr>
          <w:rFonts w:ascii="Palatino Linotype" w:eastAsia="Arial" w:hAnsi="Palatino Linotype" w:cs="Arial"/>
          <w:i/>
          <w:spacing w:val="-1"/>
          <w:sz w:val="22"/>
          <w:szCs w:val="22"/>
        </w:rPr>
        <w:t>q</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e</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3"/>
          <w:sz w:val="22"/>
          <w:szCs w:val="22"/>
        </w:rPr>
        <w:t>l</w:t>
      </w:r>
      <w:r w:rsidRPr="008F6144">
        <w:rPr>
          <w:rFonts w:ascii="Palatino Linotype" w:eastAsia="Arial" w:hAnsi="Palatino Linotype" w:cs="Arial"/>
          <w:i/>
          <w:sz w:val="22"/>
          <w:szCs w:val="22"/>
        </w:rPr>
        <w:t>e c</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r</w:t>
      </w:r>
      <w:r w:rsidRPr="008F6144">
        <w:rPr>
          <w:rFonts w:ascii="Palatino Linotype" w:eastAsia="Arial" w:hAnsi="Palatino Linotype" w:cs="Arial"/>
          <w:i/>
          <w:spacing w:val="-1"/>
          <w:sz w:val="22"/>
          <w:szCs w:val="22"/>
        </w:rPr>
        <w:t>r</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s</w:t>
      </w:r>
      <w:r w:rsidRPr="008F6144">
        <w:rPr>
          <w:rFonts w:ascii="Palatino Linotype" w:eastAsia="Arial" w:hAnsi="Palatino Linotype" w:cs="Arial"/>
          <w:i/>
          <w:spacing w:val="1"/>
          <w:sz w:val="22"/>
          <w:szCs w:val="22"/>
        </w:rPr>
        <w:t>po</w:t>
      </w:r>
      <w:r w:rsidRPr="008F6144">
        <w:rPr>
          <w:rFonts w:ascii="Palatino Linotype" w:eastAsia="Arial" w:hAnsi="Palatino Linotype" w:cs="Arial"/>
          <w:i/>
          <w:spacing w:val="-1"/>
          <w:sz w:val="22"/>
          <w:szCs w:val="22"/>
        </w:rPr>
        <w:t>n</w:t>
      </w:r>
      <w:r w:rsidRPr="008F6144">
        <w:rPr>
          <w:rFonts w:ascii="Palatino Linotype" w:eastAsia="Arial" w:hAnsi="Palatino Linotype" w:cs="Arial"/>
          <w:i/>
          <w:spacing w:val="1"/>
          <w:sz w:val="22"/>
          <w:szCs w:val="22"/>
        </w:rPr>
        <w:t>de</w:t>
      </w:r>
      <w:r w:rsidRPr="008F6144">
        <w:rPr>
          <w:rFonts w:ascii="Palatino Linotype" w:eastAsia="Arial" w:hAnsi="Palatino Linotype" w:cs="Arial"/>
          <w:i/>
          <w:sz w:val="22"/>
          <w:szCs w:val="22"/>
        </w:rPr>
        <w:t xml:space="preserve">n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n t</w:t>
      </w:r>
      <w:r w:rsidRPr="008F6144">
        <w:rPr>
          <w:rFonts w:ascii="Palatino Linotype" w:eastAsia="Arial" w:hAnsi="Palatino Linotype" w:cs="Arial"/>
          <w:i/>
          <w:spacing w:val="1"/>
          <w:sz w:val="22"/>
          <w:szCs w:val="22"/>
        </w:rPr>
        <w:t>é</w:t>
      </w:r>
      <w:r w:rsidRPr="008F6144">
        <w:rPr>
          <w:rFonts w:ascii="Palatino Linotype" w:eastAsia="Arial" w:hAnsi="Palatino Linotype" w:cs="Arial"/>
          <w:i/>
          <w:sz w:val="22"/>
          <w:szCs w:val="22"/>
        </w:rPr>
        <w:t>r</w:t>
      </w:r>
      <w:r w:rsidRPr="008F6144">
        <w:rPr>
          <w:rFonts w:ascii="Palatino Linotype" w:eastAsia="Arial" w:hAnsi="Palatino Linotype" w:cs="Arial"/>
          <w:i/>
          <w:spacing w:val="-1"/>
          <w:sz w:val="22"/>
          <w:szCs w:val="22"/>
        </w:rPr>
        <w:t>m</w:t>
      </w:r>
      <w:r w:rsidRPr="008F6144">
        <w:rPr>
          <w:rFonts w:ascii="Palatino Linotype" w:eastAsia="Arial" w:hAnsi="Palatino Linotype" w:cs="Arial"/>
          <w:i/>
          <w:sz w:val="22"/>
          <w:szCs w:val="22"/>
        </w:rPr>
        <w:t>in</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s</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e</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3"/>
          <w:sz w:val="22"/>
          <w:szCs w:val="22"/>
        </w:rPr>
        <w:t>l</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s</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is</w:t>
      </w:r>
      <w:r w:rsidRPr="008F6144">
        <w:rPr>
          <w:rFonts w:ascii="Palatino Linotype" w:eastAsia="Arial" w:hAnsi="Palatino Linotype" w:cs="Arial"/>
          <w:i/>
          <w:spacing w:val="-2"/>
          <w:sz w:val="22"/>
          <w:szCs w:val="22"/>
        </w:rPr>
        <w:t>p</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sic</w:t>
      </w:r>
      <w:r w:rsidRPr="008F6144">
        <w:rPr>
          <w:rFonts w:ascii="Palatino Linotype" w:eastAsia="Arial" w:hAnsi="Palatino Linotype" w:cs="Arial"/>
          <w:i/>
          <w:spacing w:val="-1"/>
          <w:sz w:val="22"/>
          <w:szCs w:val="22"/>
        </w:rPr>
        <w:t>io</w:t>
      </w:r>
      <w:r w:rsidRPr="008F6144">
        <w:rPr>
          <w:rFonts w:ascii="Palatino Linotype" w:eastAsia="Arial" w:hAnsi="Palatino Linotype" w:cs="Arial"/>
          <w:i/>
          <w:spacing w:val="1"/>
          <w:sz w:val="22"/>
          <w:szCs w:val="22"/>
        </w:rPr>
        <w:t>ne</w:t>
      </w:r>
      <w:r w:rsidRPr="008F6144">
        <w:rPr>
          <w:rFonts w:ascii="Palatino Linotype" w:eastAsia="Arial" w:hAnsi="Palatino Linotype" w:cs="Arial"/>
          <w:i/>
          <w:sz w:val="22"/>
          <w:szCs w:val="22"/>
        </w:rPr>
        <w:t>s</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z w:val="22"/>
          <w:szCs w:val="22"/>
        </w:rPr>
        <w:t>jur</w:t>
      </w:r>
      <w:r w:rsidRPr="008F6144">
        <w:rPr>
          <w:rFonts w:ascii="Palatino Linotype" w:eastAsia="Arial" w:hAnsi="Palatino Linotype" w:cs="Arial"/>
          <w:i/>
          <w:spacing w:val="-2"/>
          <w:sz w:val="22"/>
          <w:szCs w:val="22"/>
        </w:rPr>
        <w:t>í</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icas</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1"/>
          <w:sz w:val="22"/>
          <w:szCs w:val="22"/>
        </w:rPr>
        <w:t>ap</w:t>
      </w:r>
      <w:r w:rsidRPr="008F6144">
        <w:rPr>
          <w:rFonts w:ascii="Palatino Linotype" w:eastAsia="Arial" w:hAnsi="Palatino Linotype" w:cs="Arial"/>
          <w:i/>
          <w:sz w:val="22"/>
          <w:szCs w:val="22"/>
        </w:rPr>
        <w:t>l</w:t>
      </w:r>
      <w:r w:rsidRPr="008F6144">
        <w:rPr>
          <w:rFonts w:ascii="Palatino Linotype" w:eastAsia="Arial" w:hAnsi="Palatino Linotype" w:cs="Arial"/>
          <w:i/>
          <w:spacing w:val="-1"/>
          <w:sz w:val="22"/>
          <w:szCs w:val="22"/>
        </w:rPr>
        <w:t>i</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a</w:t>
      </w:r>
      <w:r w:rsidRPr="008F6144">
        <w:rPr>
          <w:rFonts w:ascii="Palatino Linotype" w:eastAsia="Arial" w:hAnsi="Palatino Linotype" w:cs="Arial"/>
          <w:i/>
          <w:spacing w:val="1"/>
          <w:sz w:val="22"/>
          <w:szCs w:val="22"/>
        </w:rPr>
        <w:t>b</w:t>
      </w:r>
      <w:r w:rsidRPr="008F6144">
        <w:rPr>
          <w:rFonts w:ascii="Palatino Linotype" w:eastAsia="Arial" w:hAnsi="Palatino Linotype" w:cs="Arial"/>
          <w:i/>
          <w:sz w:val="22"/>
          <w:szCs w:val="22"/>
        </w:rPr>
        <w:t>l</w:t>
      </w:r>
      <w:r w:rsidRPr="008F6144">
        <w:rPr>
          <w:rFonts w:ascii="Palatino Linotype" w:eastAsia="Arial" w:hAnsi="Palatino Linotype" w:cs="Arial"/>
          <w:i/>
          <w:spacing w:val="-2"/>
          <w:sz w:val="22"/>
          <w:szCs w:val="22"/>
        </w:rPr>
        <w:t>e</w:t>
      </w:r>
      <w:r w:rsidRPr="008F6144">
        <w:rPr>
          <w:rFonts w:ascii="Palatino Linotype" w:eastAsia="Arial" w:hAnsi="Palatino Linotype" w:cs="Arial"/>
          <w:i/>
          <w:sz w:val="22"/>
          <w:szCs w:val="22"/>
        </w:rPr>
        <w:t>s.</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z w:val="22"/>
          <w:szCs w:val="22"/>
        </w:rPr>
        <w:t>P</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r</w:t>
      </w:r>
      <w:r w:rsidRPr="008F6144">
        <w:rPr>
          <w:rFonts w:ascii="Palatino Linotype" w:eastAsia="Arial" w:hAnsi="Palatino Linotype" w:cs="Arial"/>
          <w:i/>
          <w:spacing w:val="1"/>
          <w:sz w:val="22"/>
          <w:szCs w:val="22"/>
        </w:rPr>
        <w:t xml:space="preserve"> </w:t>
      </w:r>
      <w:r w:rsidRPr="008F6144">
        <w:rPr>
          <w:rFonts w:ascii="Palatino Linotype" w:eastAsia="Arial" w:hAnsi="Palatino Linotype" w:cs="Arial"/>
          <w:i/>
          <w:sz w:val="22"/>
          <w:szCs w:val="22"/>
        </w:rPr>
        <w:t>t</w:t>
      </w:r>
      <w:r w:rsidRPr="008F6144">
        <w:rPr>
          <w:rFonts w:ascii="Palatino Linotype" w:eastAsia="Arial" w:hAnsi="Palatino Linotype" w:cs="Arial"/>
          <w:i/>
          <w:spacing w:val="-1"/>
          <w:sz w:val="22"/>
          <w:szCs w:val="22"/>
        </w:rPr>
        <w:t>a</w:t>
      </w:r>
      <w:r w:rsidRPr="008F6144">
        <w:rPr>
          <w:rFonts w:ascii="Palatino Linotype" w:eastAsia="Arial" w:hAnsi="Palatino Linotype" w:cs="Arial"/>
          <w:i/>
          <w:spacing w:val="1"/>
          <w:sz w:val="22"/>
          <w:szCs w:val="22"/>
        </w:rPr>
        <w:t>n</w:t>
      </w:r>
      <w:r w:rsidRPr="008F6144">
        <w:rPr>
          <w:rFonts w:ascii="Palatino Linotype" w:eastAsia="Arial" w:hAnsi="Palatino Linotype" w:cs="Arial"/>
          <w:i/>
          <w:sz w:val="22"/>
          <w:szCs w:val="22"/>
        </w:rPr>
        <w:t>t</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b/>
          <w:i/>
          <w:sz w:val="22"/>
          <w:szCs w:val="22"/>
        </w:rPr>
        <w:t xml:space="preserve">la </w:t>
      </w:r>
      <w:r w:rsidRPr="008F6144">
        <w:rPr>
          <w:rFonts w:ascii="Palatino Linotype" w:eastAsia="Arial" w:hAnsi="Palatino Linotype" w:cs="Arial"/>
          <w:b/>
          <w:i/>
          <w:spacing w:val="3"/>
          <w:sz w:val="22"/>
          <w:szCs w:val="22"/>
        </w:rPr>
        <w:t>f</w:t>
      </w:r>
      <w:r w:rsidRPr="008F6144">
        <w:rPr>
          <w:rFonts w:ascii="Palatino Linotype" w:eastAsia="Arial" w:hAnsi="Palatino Linotype" w:cs="Arial"/>
          <w:b/>
          <w:i/>
          <w:sz w:val="22"/>
          <w:szCs w:val="22"/>
        </w:rPr>
        <w:t>i</w:t>
      </w:r>
      <w:r w:rsidRPr="008F6144">
        <w:rPr>
          <w:rFonts w:ascii="Palatino Linotype" w:eastAsia="Arial" w:hAnsi="Palatino Linotype" w:cs="Arial"/>
          <w:b/>
          <w:i/>
          <w:spacing w:val="-1"/>
          <w:sz w:val="22"/>
          <w:szCs w:val="22"/>
        </w:rPr>
        <w:t>rm</w:t>
      </w:r>
      <w:r w:rsidRPr="008F6144">
        <w:rPr>
          <w:rFonts w:ascii="Palatino Linotype" w:eastAsia="Arial" w:hAnsi="Palatino Linotype" w:cs="Arial"/>
          <w:b/>
          <w:i/>
          <w:sz w:val="22"/>
          <w:szCs w:val="22"/>
        </w:rPr>
        <w:t>a</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1"/>
          <w:sz w:val="22"/>
          <w:szCs w:val="22"/>
        </w:rPr>
        <w:t>d</w:t>
      </w:r>
      <w:r w:rsidRPr="008F6144">
        <w:rPr>
          <w:rFonts w:ascii="Palatino Linotype" w:eastAsia="Arial" w:hAnsi="Palatino Linotype" w:cs="Arial"/>
          <w:b/>
          <w:i/>
          <w:sz w:val="22"/>
          <w:szCs w:val="22"/>
        </w:rPr>
        <w:t>e</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z w:val="22"/>
          <w:szCs w:val="22"/>
        </w:rPr>
        <w:t>los</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2"/>
          <w:sz w:val="22"/>
          <w:szCs w:val="22"/>
        </w:rPr>
        <w:t>s</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r</w:t>
      </w:r>
      <w:r w:rsidRPr="008F6144">
        <w:rPr>
          <w:rFonts w:ascii="Palatino Linotype" w:eastAsia="Arial" w:hAnsi="Palatino Linotype" w:cs="Arial"/>
          <w:b/>
          <w:i/>
          <w:spacing w:val="-3"/>
          <w:sz w:val="22"/>
          <w:szCs w:val="22"/>
        </w:rPr>
        <w:t>v</w:t>
      </w:r>
      <w:r w:rsidRPr="008F6144">
        <w:rPr>
          <w:rFonts w:ascii="Palatino Linotype" w:eastAsia="Arial" w:hAnsi="Palatino Linotype" w:cs="Arial"/>
          <w:b/>
          <w:i/>
          <w:sz w:val="22"/>
          <w:szCs w:val="22"/>
        </w:rPr>
        <w:t>id</w:t>
      </w:r>
      <w:r w:rsidRPr="008F6144">
        <w:rPr>
          <w:rFonts w:ascii="Palatino Linotype" w:eastAsia="Arial" w:hAnsi="Palatino Linotype" w:cs="Arial"/>
          <w:b/>
          <w:i/>
          <w:spacing w:val="1"/>
          <w:sz w:val="22"/>
          <w:szCs w:val="22"/>
        </w:rPr>
        <w:t>o</w:t>
      </w:r>
      <w:r w:rsidRPr="008F6144">
        <w:rPr>
          <w:rFonts w:ascii="Palatino Linotype" w:eastAsia="Arial" w:hAnsi="Palatino Linotype" w:cs="Arial"/>
          <w:b/>
          <w:i/>
          <w:sz w:val="22"/>
          <w:szCs w:val="22"/>
        </w:rPr>
        <w:t>res</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1"/>
          <w:sz w:val="22"/>
          <w:szCs w:val="22"/>
        </w:rPr>
        <w:t>púb</w:t>
      </w:r>
      <w:r w:rsidRPr="008F6144">
        <w:rPr>
          <w:rFonts w:ascii="Palatino Linotype" w:eastAsia="Arial" w:hAnsi="Palatino Linotype" w:cs="Arial"/>
          <w:b/>
          <w:i/>
          <w:sz w:val="22"/>
          <w:szCs w:val="22"/>
        </w:rPr>
        <w:t>l</w:t>
      </w:r>
      <w:r w:rsidRPr="008F6144">
        <w:rPr>
          <w:rFonts w:ascii="Palatino Linotype" w:eastAsia="Arial" w:hAnsi="Palatino Linotype" w:cs="Arial"/>
          <w:b/>
          <w:i/>
          <w:spacing w:val="-1"/>
          <w:sz w:val="22"/>
          <w:szCs w:val="22"/>
        </w:rPr>
        <w:t>i</w:t>
      </w:r>
      <w:r w:rsidRPr="008F6144">
        <w:rPr>
          <w:rFonts w:ascii="Palatino Linotype" w:eastAsia="Arial" w:hAnsi="Palatino Linotype" w:cs="Arial"/>
          <w:b/>
          <w:i/>
          <w:sz w:val="22"/>
          <w:szCs w:val="22"/>
        </w:rPr>
        <w:t>c</w:t>
      </w:r>
      <w:r w:rsidRPr="008F6144">
        <w:rPr>
          <w:rFonts w:ascii="Palatino Linotype" w:eastAsia="Arial" w:hAnsi="Palatino Linotype" w:cs="Arial"/>
          <w:b/>
          <w:i/>
          <w:spacing w:val="1"/>
          <w:sz w:val="22"/>
          <w:szCs w:val="22"/>
        </w:rPr>
        <w:t>o</w:t>
      </w:r>
      <w:r w:rsidRPr="008F6144">
        <w:rPr>
          <w:rFonts w:ascii="Palatino Linotype" w:eastAsia="Arial" w:hAnsi="Palatino Linotype" w:cs="Arial"/>
          <w:b/>
          <w:i/>
          <w:spacing w:val="-2"/>
          <w:sz w:val="22"/>
          <w:szCs w:val="22"/>
        </w:rPr>
        <w:t>s</w:t>
      </w:r>
      <w:r w:rsidRPr="008F6144">
        <w:rPr>
          <w:rFonts w:ascii="Palatino Linotype" w:eastAsia="Arial" w:hAnsi="Palatino Linotype" w:cs="Arial"/>
          <w:b/>
          <w:i/>
          <w:sz w:val="22"/>
          <w:szCs w:val="22"/>
        </w:rPr>
        <w:t>,</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2"/>
          <w:sz w:val="22"/>
          <w:szCs w:val="22"/>
        </w:rPr>
        <w:t>v</w:t>
      </w:r>
      <w:r w:rsidRPr="008F6144">
        <w:rPr>
          <w:rFonts w:ascii="Palatino Linotype" w:eastAsia="Arial" w:hAnsi="Palatino Linotype" w:cs="Arial"/>
          <w:b/>
          <w:i/>
          <w:sz w:val="22"/>
          <w:szCs w:val="22"/>
        </w:rPr>
        <w:t>inc</w:t>
      </w:r>
      <w:r w:rsidRPr="008F6144">
        <w:rPr>
          <w:rFonts w:ascii="Palatino Linotype" w:eastAsia="Arial" w:hAnsi="Palatino Linotype" w:cs="Arial"/>
          <w:b/>
          <w:i/>
          <w:spacing w:val="1"/>
          <w:sz w:val="22"/>
          <w:szCs w:val="22"/>
        </w:rPr>
        <w:t>u</w:t>
      </w:r>
      <w:r w:rsidRPr="008F6144">
        <w:rPr>
          <w:rFonts w:ascii="Palatino Linotype" w:eastAsia="Arial" w:hAnsi="Palatino Linotype" w:cs="Arial"/>
          <w:b/>
          <w:i/>
          <w:sz w:val="22"/>
          <w:szCs w:val="22"/>
        </w:rPr>
        <w:t>la</w:t>
      </w:r>
      <w:r w:rsidRPr="008F6144">
        <w:rPr>
          <w:rFonts w:ascii="Palatino Linotype" w:eastAsia="Arial" w:hAnsi="Palatino Linotype" w:cs="Arial"/>
          <w:b/>
          <w:i/>
          <w:spacing w:val="1"/>
          <w:sz w:val="22"/>
          <w:szCs w:val="22"/>
        </w:rPr>
        <w:t>d</w:t>
      </w:r>
      <w:r w:rsidRPr="008F6144">
        <w:rPr>
          <w:rFonts w:ascii="Palatino Linotype" w:eastAsia="Arial" w:hAnsi="Palatino Linotype" w:cs="Arial"/>
          <w:b/>
          <w:i/>
          <w:sz w:val="22"/>
          <w:szCs w:val="22"/>
        </w:rPr>
        <w:t xml:space="preserve">a </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l</w:t>
      </w:r>
      <w:r w:rsidRPr="008F6144">
        <w:rPr>
          <w:rFonts w:ascii="Palatino Linotype" w:eastAsia="Arial" w:hAnsi="Palatino Linotype" w:cs="Arial"/>
          <w:b/>
          <w:i/>
          <w:spacing w:val="1"/>
          <w:sz w:val="22"/>
          <w:szCs w:val="22"/>
        </w:rPr>
        <w:t xml:space="preserve"> e</w:t>
      </w:r>
      <w:r w:rsidRPr="008F6144">
        <w:rPr>
          <w:rFonts w:ascii="Palatino Linotype" w:eastAsia="Arial" w:hAnsi="Palatino Linotype" w:cs="Arial"/>
          <w:b/>
          <w:i/>
          <w:sz w:val="22"/>
          <w:szCs w:val="22"/>
        </w:rPr>
        <w:t>jerc</w:t>
      </w:r>
      <w:r w:rsidRPr="008F6144">
        <w:rPr>
          <w:rFonts w:ascii="Palatino Linotype" w:eastAsia="Arial" w:hAnsi="Palatino Linotype" w:cs="Arial"/>
          <w:b/>
          <w:i/>
          <w:spacing w:val="-1"/>
          <w:sz w:val="22"/>
          <w:szCs w:val="22"/>
        </w:rPr>
        <w:t>i</w:t>
      </w:r>
      <w:r w:rsidRPr="008F6144">
        <w:rPr>
          <w:rFonts w:ascii="Palatino Linotype" w:eastAsia="Arial" w:hAnsi="Palatino Linotype" w:cs="Arial"/>
          <w:b/>
          <w:i/>
          <w:sz w:val="22"/>
          <w:szCs w:val="22"/>
        </w:rPr>
        <w:t>cio</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pacing w:val="-1"/>
          <w:sz w:val="22"/>
          <w:szCs w:val="22"/>
        </w:rPr>
        <w:t>d</w:t>
      </w:r>
      <w:r w:rsidRPr="008F6144">
        <w:rPr>
          <w:rFonts w:ascii="Palatino Linotype" w:eastAsia="Arial" w:hAnsi="Palatino Linotype" w:cs="Arial"/>
          <w:b/>
          <w:i/>
          <w:sz w:val="22"/>
          <w:szCs w:val="22"/>
        </w:rPr>
        <w:t>e</w:t>
      </w:r>
      <w:r w:rsidRPr="008F6144">
        <w:rPr>
          <w:rFonts w:ascii="Palatino Linotype" w:eastAsia="Arial" w:hAnsi="Palatino Linotype" w:cs="Arial"/>
          <w:b/>
          <w:i/>
          <w:spacing w:val="2"/>
          <w:sz w:val="22"/>
          <w:szCs w:val="22"/>
        </w:rPr>
        <w:t xml:space="preserve"> </w:t>
      </w:r>
      <w:r w:rsidRPr="008F6144">
        <w:rPr>
          <w:rFonts w:ascii="Palatino Linotype" w:eastAsia="Arial" w:hAnsi="Palatino Linotype" w:cs="Arial"/>
          <w:b/>
          <w:i/>
          <w:sz w:val="22"/>
          <w:szCs w:val="22"/>
        </w:rPr>
        <w:t>la f</w:t>
      </w:r>
      <w:r w:rsidRPr="008F6144">
        <w:rPr>
          <w:rFonts w:ascii="Palatino Linotype" w:eastAsia="Arial" w:hAnsi="Palatino Linotype" w:cs="Arial"/>
          <w:b/>
          <w:i/>
          <w:spacing w:val="1"/>
          <w:sz w:val="22"/>
          <w:szCs w:val="22"/>
        </w:rPr>
        <w:t>un</w:t>
      </w:r>
      <w:r w:rsidRPr="008F6144">
        <w:rPr>
          <w:rFonts w:ascii="Palatino Linotype" w:eastAsia="Arial" w:hAnsi="Palatino Linotype" w:cs="Arial"/>
          <w:b/>
          <w:i/>
          <w:spacing w:val="-2"/>
          <w:sz w:val="22"/>
          <w:szCs w:val="22"/>
        </w:rPr>
        <w:t>c</w:t>
      </w:r>
      <w:r w:rsidRPr="008F6144">
        <w:rPr>
          <w:rFonts w:ascii="Palatino Linotype" w:eastAsia="Arial" w:hAnsi="Palatino Linotype" w:cs="Arial"/>
          <w:b/>
          <w:i/>
          <w:sz w:val="22"/>
          <w:szCs w:val="22"/>
        </w:rPr>
        <w:t>ión</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1"/>
          <w:sz w:val="22"/>
          <w:szCs w:val="22"/>
        </w:rPr>
        <w:t>p</w:t>
      </w:r>
      <w:r w:rsidRPr="008F6144">
        <w:rPr>
          <w:rFonts w:ascii="Palatino Linotype" w:eastAsia="Arial" w:hAnsi="Palatino Linotype" w:cs="Arial"/>
          <w:b/>
          <w:i/>
          <w:spacing w:val="1"/>
          <w:sz w:val="22"/>
          <w:szCs w:val="22"/>
        </w:rPr>
        <w:t>úb</w:t>
      </w:r>
      <w:r w:rsidRPr="008F6144">
        <w:rPr>
          <w:rFonts w:ascii="Palatino Linotype" w:eastAsia="Arial" w:hAnsi="Palatino Linotype" w:cs="Arial"/>
          <w:b/>
          <w:i/>
          <w:sz w:val="22"/>
          <w:szCs w:val="22"/>
        </w:rPr>
        <w:t>l</w:t>
      </w:r>
      <w:r w:rsidRPr="008F6144">
        <w:rPr>
          <w:rFonts w:ascii="Palatino Linotype" w:eastAsia="Arial" w:hAnsi="Palatino Linotype" w:cs="Arial"/>
          <w:b/>
          <w:i/>
          <w:spacing w:val="-1"/>
          <w:sz w:val="22"/>
          <w:szCs w:val="22"/>
        </w:rPr>
        <w:t>i</w:t>
      </w:r>
      <w:r w:rsidRPr="008F6144">
        <w:rPr>
          <w:rFonts w:ascii="Palatino Linotype" w:eastAsia="Arial" w:hAnsi="Palatino Linotype" w:cs="Arial"/>
          <w:b/>
          <w:i/>
          <w:sz w:val="22"/>
          <w:szCs w:val="22"/>
        </w:rPr>
        <w:t>c</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 xml:space="preserve">, </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z w:val="22"/>
          <w:szCs w:val="22"/>
        </w:rPr>
        <w:t>s in</w:t>
      </w:r>
      <w:r w:rsidRPr="008F6144">
        <w:rPr>
          <w:rFonts w:ascii="Palatino Linotype" w:eastAsia="Arial" w:hAnsi="Palatino Linotype" w:cs="Arial"/>
          <w:b/>
          <w:i/>
          <w:spacing w:val="1"/>
          <w:sz w:val="22"/>
          <w:szCs w:val="22"/>
        </w:rPr>
        <w:t>fo</w:t>
      </w:r>
      <w:r w:rsidRPr="008F6144">
        <w:rPr>
          <w:rFonts w:ascii="Palatino Linotype" w:eastAsia="Arial" w:hAnsi="Palatino Linotype" w:cs="Arial"/>
          <w:b/>
          <w:i/>
          <w:sz w:val="22"/>
          <w:szCs w:val="22"/>
        </w:rPr>
        <w:t>r</w:t>
      </w:r>
      <w:r w:rsidRPr="008F6144">
        <w:rPr>
          <w:rFonts w:ascii="Palatino Linotype" w:eastAsia="Arial" w:hAnsi="Palatino Linotype" w:cs="Arial"/>
          <w:b/>
          <w:i/>
          <w:spacing w:val="-1"/>
          <w:sz w:val="22"/>
          <w:szCs w:val="22"/>
        </w:rPr>
        <w:t>m</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ción</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1"/>
          <w:sz w:val="22"/>
          <w:szCs w:val="22"/>
        </w:rPr>
        <w:t>d</w:t>
      </w:r>
      <w:r w:rsidRPr="008F6144">
        <w:rPr>
          <w:rFonts w:ascii="Palatino Linotype" w:eastAsia="Arial" w:hAnsi="Palatino Linotype" w:cs="Arial"/>
          <w:b/>
          <w:i/>
          <w:sz w:val="22"/>
          <w:szCs w:val="22"/>
        </w:rPr>
        <w:t>e</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1"/>
          <w:sz w:val="22"/>
          <w:szCs w:val="22"/>
        </w:rPr>
        <w:t>na</w:t>
      </w:r>
      <w:r w:rsidRPr="008F6144">
        <w:rPr>
          <w:rFonts w:ascii="Palatino Linotype" w:eastAsia="Arial" w:hAnsi="Palatino Linotype" w:cs="Arial"/>
          <w:b/>
          <w:i/>
          <w:spacing w:val="-2"/>
          <w:sz w:val="22"/>
          <w:szCs w:val="22"/>
        </w:rPr>
        <w:t>t</w:t>
      </w:r>
      <w:r w:rsidRPr="008F6144">
        <w:rPr>
          <w:rFonts w:ascii="Palatino Linotype" w:eastAsia="Arial" w:hAnsi="Palatino Linotype" w:cs="Arial"/>
          <w:b/>
          <w:i/>
          <w:spacing w:val="1"/>
          <w:sz w:val="22"/>
          <w:szCs w:val="22"/>
        </w:rPr>
        <w:t>u</w:t>
      </w:r>
      <w:r w:rsidRPr="008F6144">
        <w:rPr>
          <w:rFonts w:ascii="Palatino Linotype" w:eastAsia="Arial" w:hAnsi="Palatino Linotype" w:cs="Arial"/>
          <w:b/>
          <w:i/>
          <w:sz w:val="22"/>
          <w:szCs w:val="22"/>
        </w:rPr>
        <w:t>ra</w:t>
      </w:r>
      <w:r w:rsidRPr="008F6144">
        <w:rPr>
          <w:rFonts w:ascii="Palatino Linotype" w:eastAsia="Arial" w:hAnsi="Palatino Linotype" w:cs="Arial"/>
          <w:b/>
          <w:i/>
          <w:spacing w:val="-3"/>
          <w:sz w:val="22"/>
          <w:szCs w:val="22"/>
        </w:rPr>
        <w:t>l</w:t>
      </w:r>
      <w:r w:rsidRPr="008F6144">
        <w:rPr>
          <w:rFonts w:ascii="Palatino Linotype" w:eastAsia="Arial" w:hAnsi="Palatino Linotype" w:cs="Arial"/>
          <w:b/>
          <w:i/>
          <w:spacing w:val="1"/>
          <w:sz w:val="22"/>
          <w:szCs w:val="22"/>
        </w:rPr>
        <w:t>e</w:t>
      </w:r>
      <w:r w:rsidRPr="008F6144">
        <w:rPr>
          <w:rFonts w:ascii="Palatino Linotype" w:eastAsia="Arial" w:hAnsi="Palatino Linotype" w:cs="Arial"/>
          <w:b/>
          <w:i/>
          <w:spacing w:val="-2"/>
          <w:sz w:val="22"/>
          <w:szCs w:val="22"/>
        </w:rPr>
        <w:t>z</w:t>
      </w:r>
      <w:r w:rsidRPr="008F6144">
        <w:rPr>
          <w:rFonts w:ascii="Palatino Linotype" w:eastAsia="Arial" w:hAnsi="Palatino Linotype" w:cs="Arial"/>
          <w:b/>
          <w:i/>
          <w:sz w:val="22"/>
          <w:szCs w:val="22"/>
        </w:rPr>
        <w:t>a</w:t>
      </w:r>
      <w:r w:rsidRPr="008F6144">
        <w:rPr>
          <w:rFonts w:ascii="Palatino Linotype" w:eastAsia="Arial" w:hAnsi="Palatino Linotype" w:cs="Arial"/>
          <w:b/>
          <w:i/>
          <w:spacing w:val="3"/>
          <w:sz w:val="22"/>
          <w:szCs w:val="22"/>
        </w:rPr>
        <w:t xml:space="preserve"> </w:t>
      </w:r>
      <w:r w:rsidRPr="008F6144">
        <w:rPr>
          <w:rFonts w:ascii="Palatino Linotype" w:eastAsia="Arial" w:hAnsi="Palatino Linotype" w:cs="Arial"/>
          <w:b/>
          <w:i/>
          <w:spacing w:val="1"/>
          <w:sz w:val="22"/>
          <w:szCs w:val="22"/>
        </w:rPr>
        <w:t>púb</w:t>
      </w:r>
      <w:r w:rsidRPr="008F6144">
        <w:rPr>
          <w:rFonts w:ascii="Palatino Linotype" w:eastAsia="Arial" w:hAnsi="Palatino Linotype" w:cs="Arial"/>
          <w:b/>
          <w:i/>
          <w:sz w:val="22"/>
          <w:szCs w:val="22"/>
        </w:rPr>
        <w:t>l</w:t>
      </w:r>
      <w:r w:rsidRPr="008F6144">
        <w:rPr>
          <w:rFonts w:ascii="Palatino Linotype" w:eastAsia="Arial" w:hAnsi="Palatino Linotype" w:cs="Arial"/>
          <w:b/>
          <w:i/>
          <w:spacing w:val="-1"/>
          <w:sz w:val="22"/>
          <w:szCs w:val="22"/>
        </w:rPr>
        <w:t>i</w:t>
      </w:r>
      <w:r w:rsidRPr="008F6144">
        <w:rPr>
          <w:rFonts w:ascii="Palatino Linotype" w:eastAsia="Arial" w:hAnsi="Palatino Linotype" w:cs="Arial"/>
          <w:b/>
          <w:i/>
          <w:sz w:val="22"/>
          <w:szCs w:val="22"/>
        </w:rPr>
        <w:t>c</w:t>
      </w:r>
      <w:r w:rsidRPr="008F6144">
        <w:rPr>
          <w:rFonts w:ascii="Palatino Linotype" w:eastAsia="Arial" w:hAnsi="Palatino Linotype" w:cs="Arial"/>
          <w:b/>
          <w:i/>
          <w:spacing w:val="1"/>
          <w:sz w:val="22"/>
          <w:szCs w:val="22"/>
        </w:rPr>
        <w:t>a</w:t>
      </w:r>
      <w:r w:rsidRPr="008F6144">
        <w:rPr>
          <w:rFonts w:ascii="Palatino Linotype" w:eastAsia="Arial" w:hAnsi="Palatino Linotype" w:cs="Arial"/>
          <w:b/>
          <w:i/>
          <w:sz w:val="22"/>
          <w:szCs w:val="22"/>
        </w:rPr>
        <w:t>,</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d</w:t>
      </w:r>
      <w:r w:rsidRPr="008F6144">
        <w:rPr>
          <w:rFonts w:ascii="Palatino Linotype" w:eastAsia="Arial" w:hAnsi="Palatino Linotype" w:cs="Arial"/>
          <w:i/>
          <w:spacing w:val="-1"/>
          <w:sz w:val="22"/>
          <w:szCs w:val="22"/>
        </w:rPr>
        <w:t>a</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o</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pacing w:val="-1"/>
          <w:sz w:val="22"/>
          <w:szCs w:val="22"/>
        </w:rPr>
        <w:t>q</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e</w:t>
      </w:r>
      <w:r w:rsidRPr="008F6144">
        <w:rPr>
          <w:rFonts w:ascii="Palatino Linotype" w:eastAsia="Arial" w:hAnsi="Palatino Linotype" w:cs="Arial"/>
          <w:i/>
          <w:spacing w:val="1"/>
          <w:sz w:val="22"/>
          <w:szCs w:val="22"/>
        </w:rPr>
        <w:t xml:space="preserve"> do</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u</w:t>
      </w:r>
      <w:r w:rsidRPr="008F6144">
        <w:rPr>
          <w:rFonts w:ascii="Palatino Linotype" w:eastAsia="Arial" w:hAnsi="Palatino Linotype" w:cs="Arial"/>
          <w:i/>
          <w:spacing w:val="1"/>
          <w:sz w:val="22"/>
          <w:szCs w:val="22"/>
        </w:rPr>
        <w:t>me</w:t>
      </w:r>
      <w:r w:rsidRPr="008F6144">
        <w:rPr>
          <w:rFonts w:ascii="Palatino Linotype" w:eastAsia="Arial" w:hAnsi="Palatino Linotype" w:cs="Arial"/>
          <w:i/>
          <w:spacing w:val="-1"/>
          <w:sz w:val="22"/>
          <w:szCs w:val="22"/>
        </w:rPr>
        <w:t>n</w:t>
      </w:r>
      <w:r w:rsidRPr="008F6144">
        <w:rPr>
          <w:rFonts w:ascii="Palatino Linotype" w:eastAsia="Arial" w:hAnsi="Palatino Linotype" w:cs="Arial"/>
          <w:i/>
          <w:spacing w:val="8"/>
          <w:sz w:val="22"/>
          <w:szCs w:val="22"/>
        </w:rPr>
        <w:t>t</w:t>
      </w:r>
      <w:r w:rsidRPr="008F6144">
        <w:rPr>
          <w:rFonts w:ascii="Palatino Linotype" w:eastAsia="Arial" w:hAnsi="Palatino Linotype" w:cs="Arial"/>
          <w:i/>
          <w:sz w:val="22"/>
          <w:szCs w:val="22"/>
        </w:rPr>
        <w:t>a</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z w:val="22"/>
          <w:szCs w:val="22"/>
        </w:rPr>
        <w:t>y r</w:t>
      </w:r>
      <w:r w:rsidRPr="008F6144">
        <w:rPr>
          <w:rFonts w:ascii="Palatino Linotype" w:eastAsia="Arial" w:hAnsi="Palatino Linotype" w:cs="Arial"/>
          <w:i/>
          <w:spacing w:val="-1"/>
          <w:sz w:val="22"/>
          <w:szCs w:val="22"/>
        </w:rPr>
        <w:t>i</w:t>
      </w:r>
      <w:r w:rsidRPr="008F6144">
        <w:rPr>
          <w:rFonts w:ascii="Palatino Linotype" w:eastAsia="Arial" w:hAnsi="Palatino Linotype" w:cs="Arial"/>
          <w:i/>
          <w:spacing w:val="1"/>
          <w:sz w:val="22"/>
          <w:szCs w:val="22"/>
        </w:rPr>
        <w:t>nd</w:t>
      </w:r>
      <w:r w:rsidRPr="008F6144">
        <w:rPr>
          <w:rFonts w:ascii="Palatino Linotype" w:eastAsia="Arial" w:hAnsi="Palatino Linotype" w:cs="Arial"/>
          <w:i/>
          <w:sz w:val="22"/>
          <w:szCs w:val="22"/>
        </w:rPr>
        <w:t>e</w:t>
      </w:r>
      <w:r w:rsidRPr="008F6144">
        <w:rPr>
          <w:rFonts w:ascii="Palatino Linotype" w:eastAsia="Arial" w:hAnsi="Palatino Linotype" w:cs="Arial"/>
          <w:i/>
          <w:spacing w:val="3"/>
          <w:sz w:val="22"/>
          <w:szCs w:val="22"/>
        </w:rPr>
        <w:t xml:space="preserve"> </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uen</w:t>
      </w:r>
      <w:r w:rsidRPr="008F6144">
        <w:rPr>
          <w:rFonts w:ascii="Palatino Linotype" w:eastAsia="Arial" w:hAnsi="Palatino Linotype" w:cs="Arial"/>
          <w:i/>
          <w:sz w:val="22"/>
          <w:szCs w:val="22"/>
        </w:rPr>
        <w:t>t</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s</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2"/>
          <w:sz w:val="22"/>
          <w:szCs w:val="22"/>
        </w:rPr>
        <w:t>s</w:t>
      </w:r>
      <w:r w:rsidRPr="008F6144">
        <w:rPr>
          <w:rFonts w:ascii="Palatino Linotype" w:eastAsia="Arial" w:hAnsi="Palatino Linotype" w:cs="Arial"/>
          <w:i/>
          <w:spacing w:val="1"/>
          <w:sz w:val="22"/>
          <w:szCs w:val="22"/>
        </w:rPr>
        <w:t>ob</w:t>
      </w:r>
      <w:r w:rsidRPr="008F6144">
        <w:rPr>
          <w:rFonts w:ascii="Palatino Linotype" w:eastAsia="Arial" w:hAnsi="Palatino Linotype" w:cs="Arial"/>
          <w:i/>
          <w:sz w:val="22"/>
          <w:szCs w:val="22"/>
        </w:rPr>
        <w:t>re</w:t>
      </w:r>
      <w:r w:rsidRPr="008F6144">
        <w:rPr>
          <w:rFonts w:ascii="Palatino Linotype" w:eastAsia="Arial" w:hAnsi="Palatino Linotype" w:cs="Arial"/>
          <w:i/>
          <w:spacing w:val="2"/>
          <w:sz w:val="22"/>
          <w:szCs w:val="22"/>
        </w:rPr>
        <w:t xml:space="preserve">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 xml:space="preserve">l </w:t>
      </w:r>
      <w:r w:rsidRPr="008F6144">
        <w:rPr>
          <w:rFonts w:ascii="Palatino Linotype" w:eastAsia="Arial" w:hAnsi="Palatino Linotype" w:cs="Arial"/>
          <w:i/>
          <w:spacing w:val="1"/>
          <w:sz w:val="22"/>
          <w:szCs w:val="22"/>
        </w:rPr>
        <w:t>deb</w:t>
      </w:r>
      <w:r w:rsidRPr="008F6144">
        <w:rPr>
          <w:rFonts w:ascii="Palatino Linotype" w:eastAsia="Arial" w:hAnsi="Palatino Linotype" w:cs="Arial"/>
          <w:i/>
          <w:sz w:val="22"/>
          <w:szCs w:val="22"/>
        </w:rPr>
        <w:t>i</w:t>
      </w:r>
      <w:r w:rsidRPr="008F6144">
        <w:rPr>
          <w:rFonts w:ascii="Palatino Linotype" w:eastAsia="Arial" w:hAnsi="Palatino Linotype" w:cs="Arial"/>
          <w:i/>
          <w:spacing w:val="-2"/>
          <w:sz w:val="22"/>
          <w:szCs w:val="22"/>
        </w:rPr>
        <w:t>d</w:t>
      </w:r>
      <w:r w:rsidRPr="008F6144">
        <w:rPr>
          <w:rFonts w:ascii="Palatino Linotype" w:eastAsia="Arial" w:hAnsi="Palatino Linotype" w:cs="Arial"/>
          <w:i/>
          <w:sz w:val="22"/>
          <w:szCs w:val="22"/>
        </w:rPr>
        <w:t>o</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jerc</w:t>
      </w:r>
      <w:r w:rsidRPr="008F6144">
        <w:rPr>
          <w:rFonts w:ascii="Palatino Linotype" w:eastAsia="Arial" w:hAnsi="Palatino Linotype" w:cs="Arial"/>
          <w:i/>
          <w:spacing w:val="-1"/>
          <w:sz w:val="22"/>
          <w:szCs w:val="22"/>
        </w:rPr>
        <w:t>i</w:t>
      </w:r>
      <w:r w:rsidRPr="008F6144">
        <w:rPr>
          <w:rFonts w:ascii="Palatino Linotype" w:eastAsia="Arial" w:hAnsi="Palatino Linotype" w:cs="Arial"/>
          <w:i/>
          <w:sz w:val="22"/>
          <w:szCs w:val="22"/>
        </w:rPr>
        <w:t>cio</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e</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z w:val="22"/>
          <w:szCs w:val="22"/>
        </w:rPr>
        <w:t>s</w:t>
      </w:r>
      <w:r w:rsidRPr="008F6144">
        <w:rPr>
          <w:rFonts w:ascii="Palatino Linotype" w:eastAsia="Arial" w:hAnsi="Palatino Linotype" w:cs="Arial"/>
          <w:i/>
          <w:spacing w:val="-1"/>
          <w:sz w:val="22"/>
          <w:szCs w:val="22"/>
        </w:rPr>
        <w:t>u</w:t>
      </w:r>
      <w:r w:rsidRPr="008F6144">
        <w:rPr>
          <w:rFonts w:ascii="Palatino Linotype" w:eastAsia="Arial" w:hAnsi="Palatino Linotype" w:cs="Arial"/>
          <w:i/>
          <w:sz w:val="22"/>
          <w:szCs w:val="22"/>
        </w:rPr>
        <w:t>s</w:t>
      </w:r>
      <w:r w:rsidRPr="008F6144">
        <w:rPr>
          <w:rFonts w:ascii="Palatino Linotype" w:eastAsia="Arial" w:hAnsi="Palatino Linotype" w:cs="Arial"/>
          <w:i/>
          <w:spacing w:val="12"/>
          <w:sz w:val="22"/>
          <w:szCs w:val="22"/>
        </w:rPr>
        <w:t xml:space="preserve"> </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tr</w:t>
      </w:r>
      <w:r w:rsidRPr="008F6144">
        <w:rPr>
          <w:rFonts w:ascii="Palatino Linotype" w:eastAsia="Arial" w:hAnsi="Palatino Linotype" w:cs="Arial"/>
          <w:i/>
          <w:spacing w:val="-1"/>
          <w:sz w:val="22"/>
          <w:szCs w:val="22"/>
        </w:rPr>
        <w:t>i</w:t>
      </w:r>
      <w:r w:rsidRPr="008F6144">
        <w:rPr>
          <w:rFonts w:ascii="Palatino Linotype" w:eastAsia="Arial" w:hAnsi="Palatino Linotype" w:cs="Arial"/>
          <w:i/>
          <w:spacing w:val="1"/>
          <w:sz w:val="22"/>
          <w:szCs w:val="22"/>
        </w:rPr>
        <w:t>bu</w:t>
      </w:r>
      <w:r w:rsidRPr="008F6144">
        <w:rPr>
          <w:rFonts w:ascii="Palatino Linotype" w:eastAsia="Arial" w:hAnsi="Palatino Linotype" w:cs="Arial"/>
          <w:i/>
          <w:sz w:val="22"/>
          <w:szCs w:val="22"/>
        </w:rPr>
        <w:t>cio</w:t>
      </w:r>
      <w:r w:rsidRPr="008F6144">
        <w:rPr>
          <w:rFonts w:ascii="Palatino Linotype" w:eastAsia="Arial" w:hAnsi="Palatino Linotype" w:cs="Arial"/>
          <w:i/>
          <w:spacing w:val="-1"/>
          <w:sz w:val="22"/>
          <w:szCs w:val="22"/>
        </w:rPr>
        <w:t>n</w:t>
      </w:r>
      <w:r w:rsidRPr="008F6144">
        <w:rPr>
          <w:rFonts w:ascii="Palatino Linotype" w:eastAsia="Arial" w:hAnsi="Palatino Linotype" w:cs="Arial"/>
          <w:i/>
          <w:spacing w:val="1"/>
          <w:sz w:val="22"/>
          <w:szCs w:val="22"/>
        </w:rPr>
        <w:t>e</w:t>
      </w:r>
      <w:r w:rsidRPr="008F6144">
        <w:rPr>
          <w:rFonts w:ascii="Palatino Linotype" w:eastAsia="Arial" w:hAnsi="Palatino Linotype" w:cs="Arial"/>
          <w:i/>
          <w:sz w:val="22"/>
          <w:szCs w:val="22"/>
        </w:rPr>
        <w:t>s</w:t>
      </w:r>
      <w:r w:rsidRPr="008F6144">
        <w:rPr>
          <w:rFonts w:ascii="Palatino Linotype" w:eastAsia="Arial" w:hAnsi="Palatino Linotype" w:cs="Arial"/>
          <w:i/>
          <w:spacing w:val="12"/>
          <w:sz w:val="22"/>
          <w:szCs w:val="22"/>
        </w:rPr>
        <w:t xml:space="preserve"> </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n</w:t>
      </w:r>
      <w:r w:rsidRPr="008F6144">
        <w:rPr>
          <w:rFonts w:ascii="Palatino Linotype" w:eastAsia="Arial" w:hAnsi="Palatino Linotype" w:cs="Arial"/>
          <w:i/>
          <w:spacing w:val="11"/>
          <w:sz w:val="22"/>
          <w:szCs w:val="22"/>
        </w:rPr>
        <w:t xml:space="preserve"> </w:t>
      </w:r>
      <w:r w:rsidRPr="008F6144">
        <w:rPr>
          <w:rFonts w:ascii="Palatino Linotype" w:eastAsia="Arial" w:hAnsi="Palatino Linotype" w:cs="Arial"/>
          <w:i/>
          <w:spacing w:val="1"/>
          <w:sz w:val="22"/>
          <w:szCs w:val="22"/>
        </w:rPr>
        <w:t>mo</w:t>
      </w:r>
      <w:r w:rsidRPr="008F6144">
        <w:rPr>
          <w:rFonts w:ascii="Palatino Linotype" w:eastAsia="Arial" w:hAnsi="Palatino Linotype" w:cs="Arial"/>
          <w:i/>
          <w:spacing w:val="-2"/>
          <w:sz w:val="22"/>
          <w:szCs w:val="22"/>
        </w:rPr>
        <w:t>t</w:t>
      </w:r>
      <w:r w:rsidRPr="008F6144">
        <w:rPr>
          <w:rFonts w:ascii="Palatino Linotype" w:eastAsia="Arial" w:hAnsi="Palatino Linotype" w:cs="Arial"/>
          <w:i/>
          <w:sz w:val="22"/>
          <w:szCs w:val="22"/>
        </w:rPr>
        <w:t>i</w:t>
      </w:r>
      <w:r w:rsidRPr="008F6144">
        <w:rPr>
          <w:rFonts w:ascii="Palatino Linotype" w:eastAsia="Arial" w:hAnsi="Palatino Linotype" w:cs="Arial"/>
          <w:i/>
          <w:spacing w:val="-3"/>
          <w:sz w:val="22"/>
          <w:szCs w:val="22"/>
        </w:rPr>
        <w:t>v</w:t>
      </w:r>
      <w:r w:rsidRPr="008F6144">
        <w:rPr>
          <w:rFonts w:ascii="Palatino Linotype" w:eastAsia="Arial" w:hAnsi="Palatino Linotype" w:cs="Arial"/>
          <w:i/>
          <w:sz w:val="22"/>
          <w:szCs w:val="22"/>
        </w:rPr>
        <w:t>o</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pacing w:val="1"/>
          <w:sz w:val="22"/>
          <w:szCs w:val="22"/>
        </w:rPr>
        <w:t>de</w:t>
      </w:r>
      <w:r w:rsidRPr="008F6144">
        <w:rPr>
          <w:rFonts w:ascii="Palatino Linotype" w:eastAsia="Arial" w:hAnsi="Palatino Linotype" w:cs="Arial"/>
          <w:i/>
          <w:sz w:val="22"/>
          <w:szCs w:val="22"/>
        </w:rPr>
        <w:t>l</w:t>
      </w:r>
      <w:r w:rsidRPr="008F6144">
        <w:rPr>
          <w:rFonts w:ascii="Palatino Linotype" w:eastAsia="Arial" w:hAnsi="Palatino Linotype" w:cs="Arial"/>
          <w:i/>
          <w:spacing w:val="12"/>
          <w:sz w:val="22"/>
          <w:szCs w:val="22"/>
        </w:rPr>
        <w:t xml:space="preserve"> </w:t>
      </w:r>
      <w:r w:rsidRPr="008F6144">
        <w:rPr>
          <w:rFonts w:ascii="Palatino Linotype" w:eastAsia="Arial" w:hAnsi="Palatino Linotype" w:cs="Arial"/>
          <w:i/>
          <w:spacing w:val="1"/>
          <w:sz w:val="22"/>
          <w:szCs w:val="22"/>
        </w:rPr>
        <w:t>emp</w:t>
      </w:r>
      <w:r w:rsidRPr="008F6144">
        <w:rPr>
          <w:rFonts w:ascii="Palatino Linotype" w:eastAsia="Arial" w:hAnsi="Palatino Linotype" w:cs="Arial"/>
          <w:i/>
          <w:sz w:val="22"/>
          <w:szCs w:val="22"/>
        </w:rPr>
        <w:t>le</w:t>
      </w:r>
      <w:r w:rsidRPr="008F6144">
        <w:rPr>
          <w:rFonts w:ascii="Palatino Linotype" w:eastAsia="Arial" w:hAnsi="Palatino Linotype" w:cs="Arial"/>
          <w:i/>
          <w:spacing w:val="-1"/>
          <w:sz w:val="22"/>
          <w:szCs w:val="22"/>
        </w:rPr>
        <w:t>o</w:t>
      </w:r>
      <w:r w:rsidRPr="008F6144">
        <w:rPr>
          <w:rFonts w:ascii="Palatino Linotype" w:eastAsia="Arial" w:hAnsi="Palatino Linotype" w:cs="Arial"/>
          <w:i/>
          <w:sz w:val="22"/>
          <w:szCs w:val="22"/>
        </w:rPr>
        <w:t>,</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r</w:t>
      </w:r>
      <w:r w:rsidRPr="008F6144">
        <w:rPr>
          <w:rFonts w:ascii="Palatino Linotype" w:eastAsia="Arial" w:hAnsi="Palatino Linotype" w:cs="Arial"/>
          <w:i/>
          <w:spacing w:val="-2"/>
          <w:sz w:val="22"/>
          <w:szCs w:val="22"/>
        </w:rPr>
        <w:t>g</w:t>
      </w:r>
      <w:r w:rsidRPr="008F6144">
        <w:rPr>
          <w:rFonts w:ascii="Palatino Linotype" w:eastAsia="Arial" w:hAnsi="Palatino Linotype" w:cs="Arial"/>
          <w:i/>
          <w:sz w:val="22"/>
          <w:szCs w:val="22"/>
        </w:rPr>
        <w:t>o</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z w:val="22"/>
          <w:szCs w:val="22"/>
        </w:rPr>
        <w:t>o</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z w:val="22"/>
          <w:szCs w:val="22"/>
        </w:rPr>
        <w:t>c</w:t>
      </w:r>
      <w:r w:rsidRPr="008F6144">
        <w:rPr>
          <w:rFonts w:ascii="Palatino Linotype" w:eastAsia="Arial" w:hAnsi="Palatino Linotype" w:cs="Arial"/>
          <w:i/>
          <w:spacing w:val="1"/>
          <w:sz w:val="22"/>
          <w:szCs w:val="22"/>
        </w:rPr>
        <w:t>om</w:t>
      </w:r>
      <w:r w:rsidRPr="008F6144">
        <w:rPr>
          <w:rFonts w:ascii="Palatino Linotype" w:eastAsia="Arial" w:hAnsi="Palatino Linotype" w:cs="Arial"/>
          <w:i/>
          <w:sz w:val="22"/>
          <w:szCs w:val="22"/>
        </w:rPr>
        <w:t>is</w:t>
      </w:r>
      <w:r w:rsidRPr="008F6144">
        <w:rPr>
          <w:rFonts w:ascii="Palatino Linotype" w:eastAsia="Arial" w:hAnsi="Palatino Linotype" w:cs="Arial"/>
          <w:i/>
          <w:spacing w:val="-1"/>
          <w:sz w:val="22"/>
          <w:szCs w:val="22"/>
        </w:rPr>
        <w:t>ió</w:t>
      </w:r>
      <w:r w:rsidRPr="008F6144">
        <w:rPr>
          <w:rFonts w:ascii="Palatino Linotype" w:eastAsia="Arial" w:hAnsi="Palatino Linotype" w:cs="Arial"/>
          <w:i/>
          <w:sz w:val="22"/>
          <w:szCs w:val="22"/>
        </w:rPr>
        <w:t>n</w:t>
      </w:r>
      <w:r w:rsidRPr="008F6144">
        <w:rPr>
          <w:rFonts w:ascii="Palatino Linotype" w:eastAsia="Arial" w:hAnsi="Palatino Linotype" w:cs="Arial"/>
          <w:i/>
          <w:spacing w:val="13"/>
          <w:sz w:val="22"/>
          <w:szCs w:val="22"/>
        </w:rPr>
        <w:t xml:space="preserve"> </w:t>
      </w:r>
      <w:r w:rsidRPr="008F6144">
        <w:rPr>
          <w:rFonts w:ascii="Palatino Linotype" w:eastAsia="Arial" w:hAnsi="Palatino Linotype" w:cs="Arial"/>
          <w:i/>
          <w:spacing w:val="-1"/>
          <w:sz w:val="22"/>
          <w:szCs w:val="22"/>
        </w:rPr>
        <w:t>qu</w:t>
      </w:r>
      <w:r w:rsidRPr="008F6144">
        <w:rPr>
          <w:rFonts w:ascii="Palatino Linotype" w:eastAsia="Arial" w:hAnsi="Palatino Linotype" w:cs="Arial"/>
          <w:i/>
          <w:sz w:val="22"/>
          <w:szCs w:val="22"/>
        </w:rPr>
        <w:t>e le</w:t>
      </w:r>
      <w:r w:rsidRPr="008F6144">
        <w:rPr>
          <w:rFonts w:ascii="Palatino Linotype" w:eastAsia="Arial" w:hAnsi="Palatino Linotype" w:cs="Arial"/>
          <w:i/>
          <w:spacing w:val="1"/>
          <w:sz w:val="22"/>
          <w:szCs w:val="22"/>
        </w:rPr>
        <w:t xml:space="preserve"> h</w:t>
      </w:r>
      <w:r w:rsidRPr="008F6144">
        <w:rPr>
          <w:rFonts w:ascii="Palatino Linotype" w:eastAsia="Arial" w:hAnsi="Palatino Linotype" w:cs="Arial"/>
          <w:i/>
          <w:spacing w:val="-1"/>
          <w:sz w:val="22"/>
          <w:szCs w:val="22"/>
        </w:rPr>
        <w:t>a</w:t>
      </w:r>
      <w:r w:rsidRPr="008F6144">
        <w:rPr>
          <w:rFonts w:ascii="Palatino Linotype" w:eastAsia="Arial" w:hAnsi="Palatino Linotype" w:cs="Arial"/>
          <w:i/>
          <w:sz w:val="22"/>
          <w:szCs w:val="22"/>
        </w:rPr>
        <w:t>n</w:t>
      </w:r>
      <w:r w:rsidRPr="008F6144">
        <w:rPr>
          <w:rFonts w:ascii="Palatino Linotype" w:eastAsia="Arial" w:hAnsi="Palatino Linotype" w:cs="Arial"/>
          <w:i/>
          <w:spacing w:val="1"/>
          <w:sz w:val="22"/>
          <w:szCs w:val="22"/>
        </w:rPr>
        <w:t xml:space="preserve"> </w:t>
      </w:r>
      <w:r w:rsidRPr="008F6144">
        <w:rPr>
          <w:rFonts w:ascii="Palatino Linotype" w:eastAsia="Arial" w:hAnsi="Palatino Linotype" w:cs="Arial"/>
          <w:i/>
          <w:sz w:val="22"/>
          <w:szCs w:val="22"/>
        </w:rPr>
        <w:t>si</w:t>
      </w:r>
      <w:r w:rsidRPr="008F6144">
        <w:rPr>
          <w:rFonts w:ascii="Palatino Linotype" w:eastAsia="Arial" w:hAnsi="Palatino Linotype" w:cs="Arial"/>
          <w:i/>
          <w:spacing w:val="1"/>
          <w:sz w:val="22"/>
          <w:szCs w:val="22"/>
        </w:rPr>
        <w:t>d</w:t>
      </w:r>
      <w:r w:rsidRPr="008F6144">
        <w:rPr>
          <w:rFonts w:ascii="Palatino Linotype" w:eastAsia="Arial" w:hAnsi="Palatino Linotype" w:cs="Arial"/>
          <w:i/>
          <w:sz w:val="22"/>
          <w:szCs w:val="22"/>
        </w:rPr>
        <w:t>o</w:t>
      </w:r>
      <w:r w:rsidRPr="008F6144">
        <w:rPr>
          <w:rFonts w:ascii="Palatino Linotype" w:eastAsia="Arial" w:hAnsi="Palatino Linotype" w:cs="Arial"/>
          <w:i/>
          <w:spacing w:val="-1"/>
          <w:sz w:val="22"/>
          <w:szCs w:val="22"/>
        </w:rPr>
        <w:t xml:space="preserve"> </w:t>
      </w:r>
      <w:r w:rsidRPr="008F6144">
        <w:rPr>
          <w:rFonts w:ascii="Palatino Linotype" w:eastAsia="Arial" w:hAnsi="Palatino Linotype" w:cs="Arial"/>
          <w:i/>
          <w:spacing w:val="1"/>
          <w:sz w:val="22"/>
          <w:szCs w:val="22"/>
        </w:rPr>
        <w:t>en</w:t>
      </w:r>
      <w:r w:rsidRPr="008F6144">
        <w:rPr>
          <w:rFonts w:ascii="Palatino Linotype" w:eastAsia="Arial" w:hAnsi="Palatino Linotype" w:cs="Arial"/>
          <w:i/>
          <w:spacing w:val="-2"/>
          <w:sz w:val="22"/>
          <w:szCs w:val="22"/>
        </w:rPr>
        <w:t>c</w:t>
      </w:r>
      <w:r w:rsidRPr="008F6144">
        <w:rPr>
          <w:rFonts w:ascii="Palatino Linotype" w:eastAsia="Arial" w:hAnsi="Palatino Linotype" w:cs="Arial"/>
          <w:i/>
          <w:spacing w:val="1"/>
          <w:sz w:val="22"/>
          <w:szCs w:val="22"/>
        </w:rPr>
        <w:t>o</w:t>
      </w:r>
      <w:r w:rsidRPr="008F6144">
        <w:rPr>
          <w:rFonts w:ascii="Palatino Linotype" w:eastAsia="Arial" w:hAnsi="Palatino Linotype" w:cs="Arial"/>
          <w:i/>
          <w:spacing w:val="-1"/>
          <w:sz w:val="22"/>
          <w:szCs w:val="22"/>
        </w:rPr>
        <w:t>m</w:t>
      </w:r>
      <w:r w:rsidRPr="008F6144">
        <w:rPr>
          <w:rFonts w:ascii="Palatino Linotype" w:eastAsia="Arial" w:hAnsi="Palatino Linotype" w:cs="Arial"/>
          <w:i/>
          <w:spacing w:val="1"/>
          <w:sz w:val="22"/>
          <w:szCs w:val="22"/>
        </w:rPr>
        <w:t>en</w:t>
      </w:r>
      <w:r w:rsidRPr="008F6144">
        <w:rPr>
          <w:rFonts w:ascii="Palatino Linotype" w:eastAsia="Arial" w:hAnsi="Palatino Linotype" w:cs="Arial"/>
          <w:i/>
          <w:spacing w:val="-1"/>
          <w:sz w:val="22"/>
          <w:szCs w:val="22"/>
        </w:rPr>
        <w:t>d</w:t>
      </w:r>
      <w:r w:rsidRPr="008F6144">
        <w:rPr>
          <w:rFonts w:ascii="Palatino Linotype" w:eastAsia="Arial" w:hAnsi="Palatino Linotype" w:cs="Arial"/>
          <w:i/>
          <w:spacing w:val="1"/>
          <w:sz w:val="22"/>
          <w:szCs w:val="22"/>
        </w:rPr>
        <w:t>ado</w:t>
      </w:r>
      <w:r w:rsidRPr="008F6144">
        <w:rPr>
          <w:rFonts w:ascii="Palatino Linotype" w:eastAsia="Arial" w:hAnsi="Palatino Linotype" w:cs="Arial"/>
          <w:i/>
          <w:sz w:val="22"/>
          <w:szCs w:val="22"/>
        </w:rPr>
        <w:t>s.”</w:t>
      </w:r>
    </w:p>
    <w:p w:rsidR="00112DB0" w:rsidRPr="008F6144" w:rsidRDefault="00473C67" w:rsidP="002E38E3">
      <w:pPr>
        <w:spacing w:before="240" w:after="240" w:line="360" w:lineRule="auto"/>
        <w:jc w:val="both"/>
        <w:rPr>
          <w:rFonts w:ascii="Palatino Linotype" w:hAnsi="Palatino Linotype"/>
        </w:rPr>
      </w:pPr>
      <w:r w:rsidRPr="008F6144">
        <w:rPr>
          <w:rFonts w:ascii="Palatino Linotype" w:hAnsi="Palatino Linotype"/>
        </w:rPr>
        <w:t>Bajo estas premis</w:t>
      </w:r>
      <w:r w:rsidR="00886C66" w:rsidRPr="008F6144">
        <w:rPr>
          <w:rFonts w:ascii="Palatino Linotype" w:hAnsi="Palatino Linotype"/>
        </w:rPr>
        <w:t>as, es que se considera que la documentación</w:t>
      </w:r>
      <w:r w:rsidRPr="008F6144">
        <w:rPr>
          <w:rFonts w:ascii="Palatino Linotype" w:hAnsi="Palatino Linotype"/>
        </w:rPr>
        <w:t xml:space="preserve"> propo</w:t>
      </w:r>
      <w:r w:rsidR="00886C66" w:rsidRPr="008F6144">
        <w:rPr>
          <w:rFonts w:ascii="Palatino Linotype" w:hAnsi="Palatino Linotype"/>
        </w:rPr>
        <w:t>rcionada por el sujeto obligado, lejos de garantizar su derecho de acceso a la información</w:t>
      </w:r>
      <w:r w:rsidR="00A37238" w:rsidRPr="008F6144">
        <w:rPr>
          <w:rFonts w:ascii="Palatino Linotype" w:hAnsi="Palatino Linotype"/>
        </w:rPr>
        <w:t xml:space="preserve"> pública</w:t>
      </w:r>
      <w:r w:rsidR="00886C66" w:rsidRPr="008F6144">
        <w:rPr>
          <w:rFonts w:ascii="Palatino Linotype" w:hAnsi="Palatino Linotype"/>
        </w:rPr>
        <w:t>, lo vulnera, en virtud de que</w:t>
      </w:r>
      <w:r w:rsidR="00A37238" w:rsidRPr="008F6144">
        <w:rPr>
          <w:rFonts w:ascii="Palatino Linotype" w:hAnsi="Palatino Linotype"/>
        </w:rPr>
        <w:t xml:space="preserve"> su</w:t>
      </w:r>
      <w:r w:rsidR="00886C66" w:rsidRPr="008F6144">
        <w:rPr>
          <w:rFonts w:ascii="Palatino Linotype" w:hAnsi="Palatino Linotype"/>
        </w:rPr>
        <w:t xml:space="preserve"> ejercicio </w:t>
      </w:r>
      <w:r w:rsidR="00A37238" w:rsidRPr="008F6144">
        <w:rPr>
          <w:rFonts w:ascii="Palatino Linotype" w:hAnsi="Palatino Linotype"/>
        </w:rPr>
        <w:t>consiste en</w:t>
      </w:r>
      <w:r w:rsidR="00886C66" w:rsidRPr="008F6144">
        <w:rPr>
          <w:rFonts w:ascii="Palatino Linotype" w:hAnsi="Palatino Linotype"/>
        </w:rPr>
        <w:t xml:space="preserve"> que los particulares </w:t>
      </w:r>
      <w:r w:rsidR="00A37238" w:rsidRPr="008F6144">
        <w:rPr>
          <w:rFonts w:ascii="Palatino Linotype" w:hAnsi="Palatino Linotype"/>
        </w:rPr>
        <w:t xml:space="preserve">puedan </w:t>
      </w:r>
      <w:r w:rsidR="00886C66" w:rsidRPr="008F6144">
        <w:rPr>
          <w:rFonts w:ascii="Palatino Linotype" w:hAnsi="Palatino Linotype"/>
        </w:rPr>
        <w:t>acce</w:t>
      </w:r>
      <w:r w:rsidR="00A37238" w:rsidRPr="008F6144">
        <w:rPr>
          <w:rFonts w:ascii="Palatino Linotype" w:hAnsi="Palatino Linotype"/>
        </w:rPr>
        <w:t>der libremente</w:t>
      </w:r>
      <w:r w:rsidR="00886C66" w:rsidRPr="008F6144">
        <w:rPr>
          <w:rFonts w:ascii="Palatino Linotype" w:hAnsi="Palatino Linotype"/>
        </w:rPr>
        <w:t xml:space="preserve"> a la información generada por todos los entes públicos, sin que ello implique que tengan la obligación de acreditar interés alguno o justificar su utilización, por lo que, al proporcionar información en la que no se observaron las medidas necesarias, así como las disposiciones legales aplicables para</w:t>
      </w:r>
      <w:r w:rsidR="00A37238" w:rsidRPr="008F6144">
        <w:rPr>
          <w:rFonts w:ascii="Palatino Linotype" w:hAnsi="Palatino Linotype"/>
        </w:rPr>
        <w:t xml:space="preserve"> llevar a cabo</w:t>
      </w:r>
      <w:r w:rsidR="00886C66" w:rsidRPr="008F6144">
        <w:rPr>
          <w:rFonts w:ascii="Palatino Linotype" w:hAnsi="Palatino Linotype"/>
        </w:rPr>
        <w:t xml:space="preserve"> la clasificación de la información </w:t>
      </w:r>
      <w:r w:rsidR="00886C66" w:rsidRPr="008F6144">
        <w:rPr>
          <w:rFonts w:ascii="Palatino Linotype" w:hAnsi="Palatino Linotype"/>
          <w:sz w:val="22"/>
        </w:rPr>
        <w:t>–que se traduce como una restricción al derecho de acceso-</w:t>
      </w:r>
      <w:r w:rsidR="00A37238" w:rsidRPr="008F6144">
        <w:rPr>
          <w:rFonts w:ascii="Palatino Linotype" w:hAnsi="Palatino Linotype"/>
          <w:sz w:val="22"/>
        </w:rPr>
        <w:t xml:space="preserve">, </w:t>
      </w:r>
      <w:r w:rsidR="00A37238" w:rsidRPr="008F6144">
        <w:rPr>
          <w:rFonts w:ascii="Palatino Linotype" w:hAnsi="Palatino Linotype"/>
        </w:rPr>
        <w:t>dicho derecho se transgrede, pues se limita el derecho de los particulares  a reutilizar dicha información p</w:t>
      </w:r>
      <w:r w:rsidR="00112DB0" w:rsidRPr="008F6144">
        <w:rPr>
          <w:rFonts w:ascii="Palatino Linotype" w:hAnsi="Palatino Linotype"/>
        </w:rPr>
        <w:t xml:space="preserve">ara los fines que fue requerida, así mismo, en el caso de los datos personales que son visibles, al haberse testado de manera incorrecta, se </w:t>
      </w:r>
      <w:r w:rsidR="00112DB0" w:rsidRPr="008F6144">
        <w:rPr>
          <w:rFonts w:ascii="Palatino Linotype" w:hAnsi="Palatino Linotype"/>
        </w:rPr>
        <w:lastRenderedPageBreak/>
        <w:t>contribuye a la difusión, retransmisión o propagación de datos que no son de dominio público.</w:t>
      </w:r>
    </w:p>
    <w:p w:rsidR="00A825AC" w:rsidRPr="008F6144" w:rsidRDefault="00112DB0" w:rsidP="002E38E3">
      <w:pPr>
        <w:spacing w:before="240" w:after="240" w:line="360" w:lineRule="auto"/>
        <w:jc w:val="both"/>
        <w:rPr>
          <w:rFonts w:ascii="Palatino Linotype" w:hAnsi="Palatino Linotype" w:cs="Arial"/>
        </w:rPr>
      </w:pPr>
      <w:r w:rsidRPr="008F6144">
        <w:rPr>
          <w:rFonts w:ascii="Palatino Linotype" w:hAnsi="Palatino Linotype"/>
        </w:rPr>
        <w:t xml:space="preserve">Por lo expuesto, a consideración de éste Órgano Garante, lo procedente es </w:t>
      </w:r>
      <w:r w:rsidR="00D25032" w:rsidRPr="008F6144">
        <w:rPr>
          <w:rFonts w:ascii="Palatino Linotype" w:hAnsi="Palatino Linotype"/>
        </w:rPr>
        <w:t xml:space="preserve">modificar </w:t>
      </w:r>
      <w:r w:rsidR="00FF7CF1" w:rsidRPr="008F6144">
        <w:rPr>
          <w:rFonts w:ascii="Palatino Linotype" w:hAnsi="Palatino Linotype"/>
        </w:rPr>
        <w:t>la respuesta proporcionada y</w:t>
      </w:r>
      <w:r w:rsidRPr="008F6144">
        <w:rPr>
          <w:rFonts w:ascii="Palatino Linotype" w:hAnsi="Palatino Linotype"/>
        </w:rPr>
        <w:t xml:space="preserve"> ordenar la entrega de la información consistente en los ofic</w:t>
      </w:r>
      <w:r w:rsidR="00FF7CF1" w:rsidRPr="008F6144">
        <w:rPr>
          <w:rFonts w:ascii="Palatino Linotype" w:hAnsi="Palatino Linotype"/>
        </w:rPr>
        <w:t xml:space="preserve">ios generados por la Contraloría Interna del </w:t>
      </w:r>
      <w:r w:rsidR="00FF7CF1" w:rsidRPr="008F6144">
        <w:rPr>
          <w:rFonts w:ascii="Palatino Linotype" w:hAnsi="Palatino Linotype" w:cs="Arial"/>
        </w:rPr>
        <w:t>Organismo Descentralizado de Agua y Saneamiento de Chicoloapan, del primero de mayo al veintitrés de noviembre de dos mil dieciocho</w:t>
      </w:r>
      <w:r w:rsidR="00E904C5" w:rsidRPr="008F6144">
        <w:rPr>
          <w:rFonts w:ascii="Palatino Linotype" w:hAnsi="Palatino Linotype" w:cs="Arial"/>
        </w:rPr>
        <w:t>, toda vez que</w:t>
      </w:r>
      <w:r w:rsidR="007C1429" w:rsidRPr="008F6144">
        <w:rPr>
          <w:rFonts w:ascii="Palatino Linotype" w:hAnsi="Palatino Linotype" w:cs="Arial"/>
        </w:rPr>
        <w:t xml:space="preserve"> el último oficio proporcionado</w:t>
      </w:r>
      <w:r w:rsidR="00E904C5" w:rsidRPr="008F6144">
        <w:rPr>
          <w:rFonts w:ascii="Palatino Linotype" w:hAnsi="Palatino Linotype" w:cs="Arial"/>
        </w:rPr>
        <w:t xml:space="preserve"> </w:t>
      </w:r>
      <w:r w:rsidR="007C1429" w:rsidRPr="008F6144">
        <w:rPr>
          <w:rFonts w:ascii="Palatino Linotype" w:hAnsi="Palatino Linotype" w:cs="Arial"/>
        </w:rPr>
        <w:t>corresponde a dicha fecha, en</w:t>
      </w:r>
      <w:r w:rsidR="000924B8" w:rsidRPr="008F6144">
        <w:rPr>
          <w:rFonts w:ascii="Palatino Linotype" w:hAnsi="Palatino Linotype" w:cs="Arial"/>
        </w:rPr>
        <w:t xml:space="preserve"> versión pública en</w:t>
      </w:r>
      <w:r w:rsidR="007C1429" w:rsidRPr="008F6144">
        <w:rPr>
          <w:rFonts w:ascii="Palatino Linotype" w:hAnsi="Palatino Linotype" w:cs="Arial"/>
        </w:rPr>
        <w:t xml:space="preserve"> los </w:t>
      </w:r>
      <w:r w:rsidR="00383F84" w:rsidRPr="008F6144">
        <w:rPr>
          <w:rFonts w:ascii="Palatino Linotype" w:hAnsi="Palatino Linotype" w:cs="Arial"/>
        </w:rPr>
        <w:t>términos del apartado siguiente.</w:t>
      </w:r>
    </w:p>
    <w:p w:rsidR="007A1E22" w:rsidRPr="008F6144" w:rsidRDefault="007A1E22" w:rsidP="002E38E3">
      <w:pPr>
        <w:spacing w:before="240" w:after="240" w:line="360" w:lineRule="auto"/>
        <w:jc w:val="both"/>
        <w:rPr>
          <w:rFonts w:ascii="Palatino Linotype" w:hAnsi="Palatino Linotype"/>
        </w:rPr>
      </w:pPr>
      <w:r w:rsidRPr="008F6144">
        <w:rPr>
          <w:rFonts w:ascii="Palatino Linotype" w:hAnsi="Palatino Linotype"/>
          <w:b/>
          <w:lang w:eastAsia="es-MX"/>
        </w:rPr>
        <w:t xml:space="preserve">QUINTO. </w:t>
      </w:r>
      <w:r w:rsidRPr="008F6144">
        <w:rPr>
          <w:rFonts w:ascii="Palatino Linotype" w:hAnsi="Palatino Linotype"/>
          <w:b/>
        </w:rPr>
        <w:t xml:space="preserve">Versión Pública. </w:t>
      </w:r>
      <w:r w:rsidRPr="008F6144">
        <w:rPr>
          <w:rFonts w:ascii="Palatino Linotype" w:hAnsi="Palatino Linotype"/>
        </w:rPr>
        <w:t xml:space="preserve">Para la entrega de la información, en razón de que el derecho de acceso a la información pública no es absoluto, </w:t>
      </w:r>
      <w:r w:rsidRPr="008F6144">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8F6144">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A1E22" w:rsidRPr="008F6144" w:rsidRDefault="007A1E22" w:rsidP="002E38E3">
      <w:pPr>
        <w:autoSpaceDE w:val="0"/>
        <w:autoSpaceDN w:val="0"/>
        <w:adjustRightInd w:val="0"/>
        <w:spacing w:before="240" w:after="240" w:line="360" w:lineRule="auto"/>
        <w:ind w:right="50"/>
        <w:jc w:val="both"/>
        <w:rPr>
          <w:rFonts w:ascii="Palatino Linotype" w:hAnsi="Palatino Linotype" w:cs="Arial"/>
        </w:rPr>
      </w:pPr>
      <w:r w:rsidRPr="008F6144">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7A1E22" w:rsidRPr="008F6144" w:rsidRDefault="007A1E22" w:rsidP="002E38E3">
      <w:pPr>
        <w:autoSpaceDE w:val="0"/>
        <w:autoSpaceDN w:val="0"/>
        <w:adjustRightInd w:val="0"/>
        <w:spacing w:before="120" w:after="120"/>
        <w:ind w:left="992" w:right="1043"/>
        <w:jc w:val="both"/>
        <w:rPr>
          <w:rFonts w:ascii="Palatino Linotype" w:hAnsi="Palatino Linotype" w:cs="Arial"/>
          <w:b/>
          <w:i/>
          <w:sz w:val="22"/>
          <w:szCs w:val="22"/>
        </w:rPr>
      </w:pPr>
      <w:r w:rsidRPr="008F6144">
        <w:rPr>
          <w:rFonts w:ascii="Palatino Linotype" w:hAnsi="Palatino Linotype" w:cs="Arial"/>
          <w:b/>
          <w:i/>
          <w:sz w:val="22"/>
          <w:szCs w:val="22"/>
        </w:rPr>
        <w:t xml:space="preserve"> “Artículo 3. Para los efectos de la presente Ley se entenderá por:</w:t>
      </w:r>
    </w:p>
    <w:p w:rsidR="007A1E22" w:rsidRPr="008F6144" w:rsidRDefault="007A1E22" w:rsidP="002E38E3">
      <w:pPr>
        <w:autoSpaceDE w:val="0"/>
        <w:autoSpaceDN w:val="0"/>
        <w:adjustRightInd w:val="0"/>
        <w:spacing w:before="120" w:after="120"/>
        <w:ind w:left="992" w:right="1043"/>
        <w:jc w:val="both"/>
        <w:rPr>
          <w:rFonts w:ascii="Palatino Linotype" w:hAnsi="Palatino Linotype" w:cs="Arial"/>
          <w:i/>
          <w:sz w:val="22"/>
          <w:szCs w:val="22"/>
        </w:rPr>
      </w:pPr>
      <w:r w:rsidRPr="008F6144">
        <w:rPr>
          <w:rFonts w:ascii="Palatino Linotype" w:hAnsi="Palatino Linotype" w:cs="Arial"/>
          <w:b/>
          <w:i/>
          <w:sz w:val="22"/>
          <w:szCs w:val="22"/>
        </w:rPr>
        <w:lastRenderedPageBreak/>
        <w:t>IX. Datos personales:</w:t>
      </w:r>
      <w:r w:rsidRPr="008F6144">
        <w:rPr>
          <w:rFonts w:ascii="Palatino Linotype" w:hAnsi="Palatino Linotype" w:cs="Arial"/>
          <w:i/>
          <w:sz w:val="22"/>
          <w:szCs w:val="22"/>
        </w:rPr>
        <w:t xml:space="preserve"> </w:t>
      </w:r>
      <w:r w:rsidRPr="008F6144">
        <w:rPr>
          <w:rFonts w:ascii="Palatino Linotype" w:hAnsi="Palatino Linotype" w:cs="Arial"/>
          <w:b/>
          <w:i/>
          <w:sz w:val="22"/>
          <w:szCs w:val="22"/>
        </w:rPr>
        <w:t xml:space="preserve">La información concerniente </w:t>
      </w:r>
      <w:bookmarkStart w:id="0" w:name="_GoBack"/>
      <w:bookmarkEnd w:id="0"/>
      <w:r w:rsidRPr="008F6144">
        <w:rPr>
          <w:rFonts w:ascii="Palatino Linotype" w:hAnsi="Palatino Linotype" w:cs="Arial"/>
          <w:b/>
          <w:i/>
          <w:sz w:val="22"/>
          <w:szCs w:val="22"/>
        </w:rPr>
        <w:t>a una persona, identificada o identificable</w:t>
      </w:r>
      <w:r w:rsidRPr="008F6144">
        <w:rPr>
          <w:rFonts w:ascii="Palatino Linotype" w:hAnsi="Palatino Linotype" w:cs="Arial"/>
          <w:i/>
          <w:sz w:val="22"/>
          <w:szCs w:val="22"/>
        </w:rPr>
        <w:t xml:space="preserve"> según lo dispuesto por la Ley de Protección de Datos Personales del Estado de México;</w:t>
      </w:r>
    </w:p>
    <w:p w:rsidR="007A1E22" w:rsidRPr="008F6144" w:rsidRDefault="007A1E22" w:rsidP="002E38E3">
      <w:pPr>
        <w:autoSpaceDE w:val="0"/>
        <w:autoSpaceDN w:val="0"/>
        <w:adjustRightInd w:val="0"/>
        <w:spacing w:before="120" w:after="120"/>
        <w:ind w:left="992" w:right="1043"/>
        <w:jc w:val="both"/>
        <w:rPr>
          <w:rFonts w:ascii="Palatino Linotype" w:hAnsi="Palatino Linotype" w:cs="Arial"/>
          <w:i/>
          <w:sz w:val="22"/>
          <w:szCs w:val="22"/>
        </w:rPr>
      </w:pPr>
      <w:r w:rsidRPr="008F6144">
        <w:rPr>
          <w:rFonts w:ascii="Palatino Linotype" w:hAnsi="Palatino Linotype" w:cs="Arial"/>
          <w:b/>
          <w:i/>
          <w:sz w:val="22"/>
          <w:szCs w:val="22"/>
        </w:rPr>
        <w:t>XX. Información clasificada:</w:t>
      </w:r>
      <w:r w:rsidRPr="008F6144">
        <w:rPr>
          <w:rFonts w:ascii="Palatino Linotype" w:hAnsi="Palatino Linotype" w:cs="Arial"/>
          <w:i/>
          <w:sz w:val="22"/>
          <w:szCs w:val="22"/>
        </w:rPr>
        <w:t xml:space="preserve"> Aquella considerada por la presente Ley como reservada o confidencial;</w:t>
      </w:r>
    </w:p>
    <w:p w:rsidR="007A1E22" w:rsidRPr="008F6144" w:rsidRDefault="007A1E22" w:rsidP="002E38E3">
      <w:pPr>
        <w:autoSpaceDE w:val="0"/>
        <w:autoSpaceDN w:val="0"/>
        <w:adjustRightInd w:val="0"/>
        <w:spacing w:before="120" w:after="120"/>
        <w:ind w:left="992" w:right="1043"/>
        <w:jc w:val="both"/>
        <w:rPr>
          <w:rFonts w:ascii="Palatino Linotype" w:hAnsi="Palatino Linotype"/>
          <w:i/>
          <w:sz w:val="22"/>
          <w:szCs w:val="22"/>
        </w:rPr>
      </w:pPr>
      <w:r w:rsidRPr="008F6144">
        <w:rPr>
          <w:rFonts w:ascii="Palatino Linotype" w:hAnsi="Palatino Linotype"/>
          <w:b/>
          <w:i/>
          <w:sz w:val="22"/>
          <w:szCs w:val="22"/>
        </w:rPr>
        <w:t>XXXII. Protección de Datos Personales:</w:t>
      </w:r>
      <w:r w:rsidRPr="008F6144">
        <w:rPr>
          <w:rFonts w:ascii="Palatino Linotype" w:hAnsi="Palatino Linotype"/>
          <w:i/>
          <w:sz w:val="22"/>
          <w:szCs w:val="22"/>
        </w:rPr>
        <w:t xml:space="preserve"> Derecho humano que tutela la privacidad de datos personales en poder de los sujetos obligados y sujetos particulares;</w:t>
      </w:r>
    </w:p>
    <w:p w:rsidR="007A1E22" w:rsidRPr="008F6144" w:rsidRDefault="007A1E22" w:rsidP="002E38E3">
      <w:pPr>
        <w:autoSpaceDE w:val="0"/>
        <w:autoSpaceDN w:val="0"/>
        <w:adjustRightInd w:val="0"/>
        <w:spacing w:before="120" w:after="120"/>
        <w:ind w:left="992" w:right="1043"/>
        <w:jc w:val="both"/>
        <w:rPr>
          <w:rFonts w:ascii="Palatino Linotype" w:hAnsi="Palatino Linotype" w:cs="Arial"/>
          <w:i/>
          <w:sz w:val="22"/>
          <w:szCs w:val="22"/>
        </w:rPr>
      </w:pPr>
      <w:r w:rsidRPr="008F6144">
        <w:rPr>
          <w:rFonts w:ascii="Palatino Linotype" w:hAnsi="Palatino Linotype" w:cs="Arial"/>
          <w:b/>
          <w:i/>
          <w:sz w:val="22"/>
          <w:szCs w:val="22"/>
        </w:rPr>
        <w:t>XLV. Versión pública</w:t>
      </w:r>
      <w:r w:rsidRPr="008F6144">
        <w:rPr>
          <w:rFonts w:ascii="Palatino Linotype" w:hAnsi="Palatino Linotype" w:cs="Arial"/>
          <w:i/>
          <w:sz w:val="22"/>
          <w:szCs w:val="22"/>
        </w:rPr>
        <w:t>: Documento en el que se elimine, suprime o borra la información clasificada como reservada o confidencial para permitir su acceso.”</w:t>
      </w:r>
    </w:p>
    <w:p w:rsidR="007A1E22" w:rsidRPr="008F6144" w:rsidRDefault="007A1E22" w:rsidP="002E38E3">
      <w:pPr>
        <w:spacing w:before="120" w:after="120"/>
        <w:ind w:left="992" w:right="1043"/>
        <w:contextualSpacing/>
        <w:jc w:val="both"/>
        <w:rPr>
          <w:rFonts w:ascii="Palatino Linotype" w:hAnsi="Palatino Linotype"/>
          <w:i/>
          <w:sz w:val="22"/>
          <w:szCs w:val="22"/>
        </w:rPr>
      </w:pPr>
      <w:r w:rsidRPr="008F6144">
        <w:rPr>
          <w:rFonts w:ascii="Palatino Linotype" w:hAnsi="Palatino Linotype"/>
          <w:b/>
          <w:i/>
          <w:sz w:val="22"/>
          <w:szCs w:val="22"/>
        </w:rPr>
        <w:t>“Artículo 6.</w:t>
      </w:r>
      <w:r w:rsidRPr="008F6144">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A1E22" w:rsidRPr="008F6144" w:rsidRDefault="007A1E22" w:rsidP="002E38E3">
      <w:pPr>
        <w:spacing w:before="120" w:after="120"/>
        <w:ind w:left="992" w:right="1043"/>
        <w:contextualSpacing/>
        <w:jc w:val="both"/>
        <w:rPr>
          <w:rFonts w:ascii="Palatino Linotype" w:hAnsi="Palatino Linotype" w:cs="Arial"/>
          <w:bCs/>
          <w:i/>
          <w:noProof/>
          <w:sz w:val="22"/>
          <w:szCs w:val="22"/>
        </w:rPr>
      </w:pPr>
    </w:p>
    <w:p w:rsidR="007A1E22" w:rsidRPr="008F6144" w:rsidRDefault="007A1E22" w:rsidP="002E38E3">
      <w:pPr>
        <w:spacing w:before="120" w:after="120"/>
        <w:ind w:left="992" w:right="1043"/>
        <w:contextualSpacing/>
        <w:jc w:val="both"/>
        <w:rPr>
          <w:rFonts w:ascii="Palatino Linotype" w:hAnsi="Palatino Linotype" w:cs="Arial"/>
          <w:b/>
          <w:bCs/>
          <w:i/>
          <w:noProof/>
          <w:sz w:val="22"/>
          <w:szCs w:val="22"/>
        </w:rPr>
      </w:pPr>
      <w:r w:rsidRPr="008F6144">
        <w:rPr>
          <w:rFonts w:ascii="Palatino Linotype" w:hAnsi="Palatino Linotype"/>
          <w:b/>
          <w:i/>
          <w:sz w:val="22"/>
          <w:szCs w:val="22"/>
        </w:rPr>
        <w:t>“Artículo 137.</w:t>
      </w:r>
      <w:r w:rsidRPr="008F614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A1E22" w:rsidRPr="008F6144" w:rsidRDefault="007A1E22" w:rsidP="002E38E3">
      <w:pPr>
        <w:spacing w:before="120" w:after="120"/>
        <w:ind w:left="992" w:right="1043"/>
        <w:contextualSpacing/>
        <w:jc w:val="both"/>
        <w:rPr>
          <w:rFonts w:ascii="Palatino Linotype" w:hAnsi="Palatino Linotype" w:cs="Arial"/>
          <w:b/>
          <w:bCs/>
          <w:i/>
          <w:noProof/>
          <w:sz w:val="22"/>
          <w:szCs w:val="22"/>
        </w:rPr>
      </w:pPr>
    </w:p>
    <w:p w:rsidR="007A1E22" w:rsidRPr="008F6144" w:rsidRDefault="007A1E22" w:rsidP="002E38E3">
      <w:pPr>
        <w:spacing w:before="120" w:after="120"/>
        <w:ind w:left="992" w:right="1043"/>
        <w:contextualSpacing/>
        <w:jc w:val="both"/>
        <w:rPr>
          <w:rFonts w:ascii="Palatino Linotype" w:hAnsi="Palatino Linotype"/>
          <w:i/>
          <w:sz w:val="22"/>
          <w:szCs w:val="22"/>
        </w:rPr>
      </w:pPr>
      <w:r w:rsidRPr="008F6144">
        <w:rPr>
          <w:rFonts w:ascii="Palatino Linotype" w:hAnsi="Palatino Linotype"/>
          <w:b/>
          <w:i/>
          <w:sz w:val="22"/>
          <w:szCs w:val="22"/>
        </w:rPr>
        <w:t>“Artículo 143</w:t>
      </w:r>
      <w:r w:rsidRPr="008F6144">
        <w:rPr>
          <w:rFonts w:ascii="Palatino Linotype" w:hAnsi="Palatino Linotype"/>
          <w:i/>
          <w:sz w:val="22"/>
          <w:szCs w:val="22"/>
        </w:rPr>
        <w:t>. Para los efectos de esta Ley se considera información confidencial, la clasificada como tal, de manera permanente, por su naturaleza, cuando:</w:t>
      </w:r>
    </w:p>
    <w:p w:rsidR="007A1E22" w:rsidRPr="008F6144" w:rsidRDefault="007A1E22" w:rsidP="002E38E3">
      <w:pPr>
        <w:spacing w:before="120" w:after="120"/>
        <w:ind w:left="992" w:right="1043"/>
        <w:contextualSpacing/>
        <w:jc w:val="both"/>
        <w:rPr>
          <w:rFonts w:ascii="Palatino Linotype" w:hAnsi="Palatino Linotype"/>
          <w:i/>
          <w:sz w:val="22"/>
          <w:szCs w:val="22"/>
        </w:rPr>
      </w:pPr>
      <w:r w:rsidRPr="008F6144">
        <w:rPr>
          <w:rFonts w:ascii="Palatino Linotype" w:hAnsi="Palatino Linotype"/>
          <w:b/>
          <w:i/>
          <w:sz w:val="22"/>
          <w:szCs w:val="22"/>
        </w:rPr>
        <w:t>I.</w:t>
      </w:r>
      <w:r w:rsidRPr="008F6144">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7A1E22" w:rsidRPr="008F6144" w:rsidRDefault="007A1E22" w:rsidP="002E38E3">
      <w:pPr>
        <w:spacing w:before="120" w:after="120"/>
        <w:ind w:left="992" w:right="1043"/>
        <w:contextualSpacing/>
        <w:jc w:val="both"/>
        <w:rPr>
          <w:rFonts w:ascii="Palatino Linotype" w:hAnsi="Palatino Linotype"/>
          <w:i/>
          <w:sz w:val="22"/>
          <w:szCs w:val="22"/>
        </w:rPr>
      </w:pPr>
      <w:r w:rsidRPr="008F6144">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A1E22" w:rsidRPr="008F6144" w:rsidRDefault="007A1E22" w:rsidP="002E38E3">
      <w:pPr>
        <w:spacing w:before="120" w:after="120"/>
        <w:ind w:left="992" w:right="1043"/>
        <w:contextualSpacing/>
        <w:jc w:val="both"/>
        <w:rPr>
          <w:rFonts w:ascii="Palatino Linotype" w:hAnsi="Palatino Linotype"/>
          <w:i/>
          <w:sz w:val="22"/>
          <w:szCs w:val="22"/>
        </w:rPr>
      </w:pPr>
      <w:r w:rsidRPr="008F6144">
        <w:rPr>
          <w:rFonts w:ascii="Palatino Linotype" w:hAnsi="Palatino Linotype"/>
          <w:i/>
          <w:sz w:val="22"/>
          <w:szCs w:val="22"/>
        </w:rPr>
        <w:lastRenderedPageBreak/>
        <w:t>III. La que presenten los particulares a los sujetos obligados, de conformidad con lo dispuesto por las leyes o los tratados internacionales.”(Sic)</w:t>
      </w:r>
    </w:p>
    <w:p w:rsidR="007A1E22" w:rsidRPr="008F6144" w:rsidRDefault="007A1E22" w:rsidP="002E38E3">
      <w:pPr>
        <w:spacing w:before="240"/>
        <w:ind w:left="993" w:right="1041"/>
        <w:contextualSpacing/>
        <w:jc w:val="both"/>
        <w:rPr>
          <w:rFonts w:ascii="Palatino Linotype" w:hAnsi="Palatino Linotype"/>
          <w:i/>
          <w:sz w:val="22"/>
          <w:szCs w:val="22"/>
        </w:rPr>
      </w:pPr>
    </w:p>
    <w:p w:rsidR="007A1E22" w:rsidRPr="008F6144" w:rsidRDefault="007A1E22" w:rsidP="002E38E3">
      <w:pPr>
        <w:autoSpaceDE w:val="0"/>
        <w:autoSpaceDN w:val="0"/>
        <w:adjustRightInd w:val="0"/>
        <w:spacing w:before="240" w:after="240" w:line="360" w:lineRule="auto"/>
        <w:ind w:right="51"/>
        <w:jc w:val="both"/>
        <w:rPr>
          <w:rFonts w:ascii="Palatino Linotype" w:hAnsi="Palatino Linotype" w:cs="Arial"/>
        </w:rPr>
      </w:pPr>
      <w:r w:rsidRPr="008F6144">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7A1E22" w:rsidRPr="008F6144" w:rsidRDefault="007A1E22" w:rsidP="002E38E3">
      <w:pPr>
        <w:autoSpaceDE w:val="0"/>
        <w:autoSpaceDN w:val="0"/>
        <w:adjustRightInd w:val="0"/>
        <w:spacing w:before="240" w:after="240" w:line="360" w:lineRule="auto"/>
        <w:ind w:right="50"/>
        <w:jc w:val="both"/>
        <w:rPr>
          <w:rFonts w:ascii="Palatino Linotype" w:hAnsi="Palatino Linotype" w:cs="Arial"/>
        </w:rPr>
      </w:pPr>
      <w:r w:rsidRPr="008F6144">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A1E22" w:rsidRPr="008F6144" w:rsidRDefault="007A1E22" w:rsidP="002E38E3">
      <w:pPr>
        <w:autoSpaceDE w:val="0"/>
        <w:autoSpaceDN w:val="0"/>
        <w:adjustRightInd w:val="0"/>
        <w:spacing w:before="240" w:after="240" w:line="360" w:lineRule="auto"/>
        <w:ind w:right="50"/>
        <w:jc w:val="both"/>
        <w:rPr>
          <w:rFonts w:ascii="Palatino Linotype" w:hAnsi="Palatino Linotype" w:cs="Arial"/>
        </w:rPr>
      </w:pPr>
      <w:r w:rsidRPr="008F6144">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Servidor Público Habilitado o el Responsable de la </w:t>
      </w:r>
      <w:r w:rsidRPr="008F6144">
        <w:rPr>
          <w:rFonts w:ascii="Palatino Linotype" w:hAnsi="Palatino Linotype" w:cs="Arial"/>
        </w:rPr>
        <w:lastRenderedPageBreak/>
        <w:t>Unidad de Transparencia del Sujeto Obligado, sino que ello deberá realizarse en términos de lo que disponen los artículos 49, fracción VIII, 53, fracción X y 59, fracción V, de la Ley en consulta, cuyo sentido literal es el siguiente:</w:t>
      </w:r>
    </w:p>
    <w:p w:rsidR="007A1E22" w:rsidRPr="008F6144" w:rsidRDefault="007A1E22" w:rsidP="002E38E3">
      <w:pPr>
        <w:spacing w:before="240"/>
        <w:ind w:left="993" w:right="1041"/>
        <w:contextualSpacing/>
        <w:jc w:val="both"/>
        <w:rPr>
          <w:rFonts w:ascii="Palatino Linotype" w:hAnsi="Palatino Linotype"/>
          <w:i/>
          <w:sz w:val="22"/>
          <w:szCs w:val="22"/>
        </w:rPr>
      </w:pPr>
      <w:r w:rsidRPr="008F6144">
        <w:rPr>
          <w:rFonts w:ascii="Palatino Linotype" w:hAnsi="Palatino Linotype"/>
          <w:b/>
          <w:i/>
          <w:sz w:val="22"/>
          <w:szCs w:val="22"/>
        </w:rPr>
        <w:t>“Artículo 49.</w:t>
      </w:r>
      <w:r w:rsidRPr="008F6144">
        <w:rPr>
          <w:rFonts w:ascii="Palatino Linotype" w:hAnsi="Palatino Linotype"/>
          <w:i/>
          <w:sz w:val="22"/>
          <w:szCs w:val="22"/>
        </w:rPr>
        <w:t xml:space="preserve"> </w:t>
      </w:r>
      <w:r w:rsidRPr="008F6144">
        <w:rPr>
          <w:rFonts w:ascii="Palatino Linotype" w:hAnsi="Palatino Linotype"/>
          <w:b/>
          <w:i/>
          <w:sz w:val="22"/>
          <w:szCs w:val="22"/>
        </w:rPr>
        <w:t>Los Comités de Transparencia</w:t>
      </w:r>
      <w:r w:rsidRPr="008F6144">
        <w:rPr>
          <w:rFonts w:ascii="Palatino Linotype" w:hAnsi="Palatino Linotype"/>
          <w:i/>
          <w:sz w:val="22"/>
          <w:szCs w:val="22"/>
        </w:rPr>
        <w:t xml:space="preserve"> tendrán las siguientes atribuciones:</w:t>
      </w:r>
    </w:p>
    <w:p w:rsidR="007A1E22" w:rsidRPr="008F6144" w:rsidRDefault="007A1E22" w:rsidP="002E38E3">
      <w:pPr>
        <w:spacing w:before="240"/>
        <w:ind w:left="993" w:right="1041"/>
        <w:contextualSpacing/>
        <w:jc w:val="both"/>
        <w:rPr>
          <w:rFonts w:ascii="Palatino Linotype" w:hAnsi="Palatino Linotype"/>
          <w:i/>
          <w:sz w:val="22"/>
          <w:szCs w:val="22"/>
        </w:rPr>
      </w:pPr>
      <w:r w:rsidRPr="008F6144">
        <w:rPr>
          <w:rFonts w:ascii="Palatino Linotype" w:hAnsi="Palatino Linotype"/>
          <w:b/>
          <w:i/>
          <w:sz w:val="22"/>
          <w:szCs w:val="22"/>
        </w:rPr>
        <w:t>VIII. Aprobar, modificar o revocar la clasificación de la información</w:t>
      </w:r>
      <w:r w:rsidRPr="008F6144">
        <w:rPr>
          <w:rFonts w:ascii="Palatino Linotype" w:hAnsi="Palatino Linotype"/>
          <w:i/>
          <w:sz w:val="22"/>
          <w:szCs w:val="22"/>
        </w:rPr>
        <w:t>…”</w:t>
      </w:r>
    </w:p>
    <w:p w:rsidR="007A1E22" w:rsidRPr="008F6144" w:rsidRDefault="007A1E22" w:rsidP="002E38E3">
      <w:pPr>
        <w:spacing w:before="240"/>
        <w:ind w:left="993" w:right="1041"/>
        <w:contextualSpacing/>
        <w:jc w:val="both"/>
        <w:rPr>
          <w:rFonts w:ascii="Palatino Linotype" w:hAnsi="Palatino Linotype"/>
          <w:b/>
          <w:i/>
          <w:sz w:val="22"/>
          <w:szCs w:val="22"/>
        </w:rPr>
      </w:pPr>
    </w:p>
    <w:p w:rsidR="007A1E22" w:rsidRPr="008F6144" w:rsidRDefault="007A1E22" w:rsidP="002E38E3">
      <w:pPr>
        <w:spacing w:before="240"/>
        <w:ind w:left="993" w:right="1041"/>
        <w:contextualSpacing/>
        <w:jc w:val="both"/>
        <w:rPr>
          <w:rFonts w:ascii="Palatino Linotype" w:hAnsi="Palatino Linotype"/>
          <w:i/>
          <w:sz w:val="22"/>
          <w:szCs w:val="22"/>
        </w:rPr>
      </w:pPr>
      <w:r w:rsidRPr="008F6144">
        <w:rPr>
          <w:rFonts w:ascii="Palatino Linotype" w:hAnsi="Palatino Linotype"/>
          <w:i/>
          <w:sz w:val="22"/>
          <w:szCs w:val="22"/>
        </w:rPr>
        <w:t>“</w:t>
      </w:r>
      <w:r w:rsidRPr="008F6144">
        <w:rPr>
          <w:rFonts w:ascii="Palatino Linotype" w:hAnsi="Palatino Linotype"/>
          <w:b/>
          <w:i/>
          <w:sz w:val="22"/>
          <w:szCs w:val="22"/>
        </w:rPr>
        <w:t>Artículo 53.</w:t>
      </w:r>
      <w:r w:rsidRPr="008F6144">
        <w:rPr>
          <w:rFonts w:ascii="Palatino Linotype" w:hAnsi="Palatino Linotype"/>
          <w:i/>
          <w:sz w:val="22"/>
          <w:szCs w:val="22"/>
        </w:rPr>
        <w:t xml:space="preserve"> Las </w:t>
      </w:r>
      <w:r w:rsidRPr="008F6144">
        <w:rPr>
          <w:rFonts w:ascii="Palatino Linotype" w:hAnsi="Palatino Linotype"/>
          <w:b/>
          <w:i/>
          <w:sz w:val="22"/>
          <w:szCs w:val="22"/>
        </w:rPr>
        <w:t>Unidades de Transparencia</w:t>
      </w:r>
      <w:r w:rsidRPr="008F6144">
        <w:rPr>
          <w:rFonts w:ascii="Palatino Linotype" w:hAnsi="Palatino Linotype"/>
          <w:i/>
          <w:sz w:val="22"/>
          <w:szCs w:val="22"/>
        </w:rPr>
        <w:t xml:space="preserve"> tendrán las siguientes </w:t>
      </w:r>
      <w:r w:rsidRPr="008F6144">
        <w:rPr>
          <w:rFonts w:ascii="Palatino Linotype" w:hAnsi="Palatino Linotype"/>
          <w:b/>
          <w:i/>
          <w:sz w:val="22"/>
          <w:szCs w:val="22"/>
        </w:rPr>
        <w:t>funciones</w:t>
      </w:r>
      <w:r w:rsidRPr="008F6144">
        <w:rPr>
          <w:rFonts w:ascii="Palatino Linotype" w:hAnsi="Palatino Linotype"/>
          <w:i/>
          <w:sz w:val="22"/>
          <w:szCs w:val="22"/>
        </w:rPr>
        <w:t>:</w:t>
      </w:r>
    </w:p>
    <w:p w:rsidR="007A1E22" w:rsidRPr="008F6144" w:rsidRDefault="007A1E22" w:rsidP="002E38E3">
      <w:pPr>
        <w:spacing w:before="240"/>
        <w:ind w:left="993" w:right="1041"/>
        <w:contextualSpacing/>
        <w:jc w:val="both"/>
        <w:rPr>
          <w:rFonts w:ascii="Palatino Linotype" w:hAnsi="Palatino Linotype"/>
          <w:i/>
          <w:sz w:val="22"/>
          <w:szCs w:val="22"/>
        </w:rPr>
      </w:pPr>
      <w:r w:rsidRPr="008F6144">
        <w:rPr>
          <w:rFonts w:ascii="Palatino Linotype" w:hAnsi="Palatino Linotype"/>
          <w:b/>
          <w:i/>
          <w:sz w:val="22"/>
          <w:szCs w:val="22"/>
        </w:rPr>
        <w:t>X. Presentar ante el Comité, el proyecto de clasificación de información</w:t>
      </w:r>
      <w:r w:rsidRPr="008F6144">
        <w:rPr>
          <w:rFonts w:ascii="Palatino Linotype" w:hAnsi="Palatino Linotype"/>
          <w:i/>
          <w:sz w:val="22"/>
          <w:szCs w:val="22"/>
        </w:rPr>
        <w:t xml:space="preserve">…” </w:t>
      </w:r>
    </w:p>
    <w:p w:rsidR="007A1E22" w:rsidRPr="008F6144" w:rsidRDefault="007A1E22" w:rsidP="002E38E3">
      <w:pPr>
        <w:spacing w:before="240"/>
        <w:ind w:left="993" w:right="1041"/>
        <w:contextualSpacing/>
        <w:jc w:val="both"/>
        <w:rPr>
          <w:rFonts w:ascii="Palatino Linotype" w:hAnsi="Palatino Linotype"/>
          <w:i/>
          <w:sz w:val="22"/>
          <w:szCs w:val="22"/>
        </w:rPr>
      </w:pPr>
    </w:p>
    <w:p w:rsidR="007A1E22" w:rsidRPr="008F6144" w:rsidRDefault="007A1E22" w:rsidP="002E38E3">
      <w:pPr>
        <w:spacing w:before="240"/>
        <w:ind w:left="993" w:right="1041"/>
        <w:contextualSpacing/>
        <w:jc w:val="both"/>
        <w:rPr>
          <w:rFonts w:ascii="Palatino Linotype" w:hAnsi="Palatino Linotype"/>
          <w:i/>
          <w:sz w:val="22"/>
          <w:szCs w:val="22"/>
        </w:rPr>
      </w:pPr>
      <w:r w:rsidRPr="008F6144">
        <w:rPr>
          <w:rFonts w:ascii="Palatino Linotype" w:hAnsi="Palatino Linotype"/>
          <w:b/>
          <w:i/>
          <w:sz w:val="22"/>
          <w:szCs w:val="22"/>
        </w:rPr>
        <w:t>“Artículo 59.</w:t>
      </w:r>
      <w:r w:rsidRPr="008F6144">
        <w:rPr>
          <w:rFonts w:ascii="Palatino Linotype" w:hAnsi="Palatino Linotype"/>
          <w:i/>
          <w:sz w:val="22"/>
          <w:szCs w:val="22"/>
        </w:rPr>
        <w:t xml:space="preserve"> Los </w:t>
      </w:r>
      <w:r w:rsidRPr="008F6144">
        <w:rPr>
          <w:rFonts w:ascii="Palatino Linotype" w:hAnsi="Palatino Linotype"/>
          <w:b/>
          <w:i/>
          <w:sz w:val="22"/>
          <w:szCs w:val="22"/>
        </w:rPr>
        <w:t>servidores públicos habilitados</w:t>
      </w:r>
      <w:r w:rsidRPr="008F6144">
        <w:rPr>
          <w:rFonts w:ascii="Palatino Linotype" w:hAnsi="Palatino Linotype"/>
          <w:i/>
          <w:sz w:val="22"/>
          <w:szCs w:val="22"/>
        </w:rPr>
        <w:t xml:space="preserve"> tendrán las </w:t>
      </w:r>
      <w:r w:rsidRPr="008F6144">
        <w:rPr>
          <w:rFonts w:ascii="Palatino Linotype" w:hAnsi="Palatino Linotype"/>
          <w:b/>
          <w:i/>
          <w:sz w:val="22"/>
          <w:szCs w:val="22"/>
        </w:rPr>
        <w:t>funciones</w:t>
      </w:r>
      <w:r w:rsidRPr="008F6144">
        <w:rPr>
          <w:rFonts w:ascii="Palatino Linotype" w:hAnsi="Palatino Linotype"/>
          <w:i/>
          <w:sz w:val="22"/>
          <w:szCs w:val="22"/>
        </w:rPr>
        <w:t xml:space="preserve"> siguientes:</w:t>
      </w:r>
    </w:p>
    <w:p w:rsidR="007A1E22" w:rsidRPr="008F6144" w:rsidRDefault="007A1E22" w:rsidP="002E38E3">
      <w:pPr>
        <w:spacing w:before="240"/>
        <w:ind w:left="993" w:right="1041"/>
        <w:contextualSpacing/>
        <w:jc w:val="both"/>
        <w:rPr>
          <w:rFonts w:ascii="Palatino Linotype" w:hAnsi="Palatino Linotype"/>
          <w:i/>
          <w:sz w:val="22"/>
          <w:szCs w:val="22"/>
        </w:rPr>
      </w:pPr>
      <w:r w:rsidRPr="008F6144">
        <w:rPr>
          <w:rFonts w:ascii="Palatino Linotype" w:hAnsi="Palatino Linotype"/>
          <w:b/>
          <w:i/>
          <w:sz w:val="22"/>
          <w:szCs w:val="22"/>
        </w:rPr>
        <w:t>V. Integrar y presentar al responsable de la Unidad de Transparencia la propuesta de clasificación de información</w:t>
      </w:r>
      <w:r w:rsidRPr="008F6144">
        <w:rPr>
          <w:rFonts w:ascii="Palatino Linotype" w:hAnsi="Palatino Linotype"/>
          <w:i/>
          <w:sz w:val="22"/>
          <w:szCs w:val="22"/>
        </w:rPr>
        <w:t>, la cual tendrá los fundamentos y argumentos en que se basa dicha propuesta…”</w:t>
      </w:r>
    </w:p>
    <w:p w:rsidR="007A1E22" w:rsidRPr="008F6144" w:rsidRDefault="007A1E22" w:rsidP="002E38E3">
      <w:pPr>
        <w:spacing w:before="240" w:after="240" w:line="360" w:lineRule="auto"/>
        <w:contextualSpacing/>
        <w:jc w:val="both"/>
        <w:rPr>
          <w:rFonts w:ascii="Palatino Linotype" w:hAnsi="Palatino Linotype" w:cs="Arial"/>
        </w:rPr>
      </w:pPr>
    </w:p>
    <w:p w:rsidR="007A1E22" w:rsidRPr="008F6144" w:rsidRDefault="007A1E22" w:rsidP="002E38E3">
      <w:pPr>
        <w:spacing w:before="240" w:after="240" w:line="360" w:lineRule="auto"/>
        <w:jc w:val="both"/>
        <w:rPr>
          <w:rFonts w:ascii="Palatino Linotype" w:hAnsi="Palatino Linotype" w:cs="Arial"/>
        </w:rPr>
      </w:pPr>
      <w:r w:rsidRPr="008F6144">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A1E22" w:rsidRPr="008F6144" w:rsidRDefault="007A1E22" w:rsidP="002E38E3">
      <w:pPr>
        <w:spacing w:before="240" w:after="240" w:line="360" w:lineRule="auto"/>
        <w:jc w:val="both"/>
        <w:rPr>
          <w:rFonts w:ascii="Palatino Linotype" w:hAnsi="Palatino Linotype"/>
        </w:rPr>
      </w:pPr>
      <w:r w:rsidRPr="008F6144">
        <w:rPr>
          <w:rFonts w:ascii="Palatino Linotype" w:hAnsi="Palatino Linotype" w:cs="Arial"/>
        </w:rPr>
        <w:lastRenderedPageBreak/>
        <w:t>Para lo cual a su vez en el caso de información de carácter confidencial, se debe atender a lo que señala el artículo 149 de la Ley de Transparencia Local vigente, que se lee como sigue:</w:t>
      </w:r>
    </w:p>
    <w:p w:rsidR="007A1E22" w:rsidRPr="008F6144" w:rsidRDefault="007A1E22" w:rsidP="002E38E3">
      <w:pPr>
        <w:spacing w:before="240" w:after="240"/>
        <w:ind w:left="993" w:right="1041"/>
        <w:jc w:val="both"/>
        <w:rPr>
          <w:rFonts w:ascii="Palatino Linotype" w:hAnsi="Palatino Linotype" w:cs="Arial"/>
          <w:i/>
          <w:sz w:val="22"/>
          <w:szCs w:val="22"/>
        </w:rPr>
      </w:pPr>
      <w:r w:rsidRPr="008F6144">
        <w:rPr>
          <w:rFonts w:ascii="Palatino Linotype" w:hAnsi="Palatino Linotype"/>
          <w:i/>
          <w:sz w:val="22"/>
          <w:szCs w:val="22"/>
        </w:rPr>
        <w:t>“</w:t>
      </w:r>
      <w:r w:rsidRPr="008F6144">
        <w:rPr>
          <w:rFonts w:ascii="Palatino Linotype" w:hAnsi="Palatino Linotype"/>
          <w:b/>
          <w:i/>
          <w:sz w:val="22"/>
          <w:szCs w:val="22"/>
        </w:rPr>
        <w:t>Artículo 149.</w:t>
      </w:r>
      <w:r w:rsidRPr="008F6144">
        <w:rPr>
          <w:rFonts w:ascii="Palatino Linotype" w:hAnsi="Palatino Linotype"/>
          <w:i/>
          <w:sz w:val="22"/>
          <w:szCs w:val="22"/>
        </w:rPr>
        <w:t xml:space="preserve"> El </w:t>
      </w:r>
      <w:r w:rsidRPr="008F6144">
        <w:rPr>
          <w:rFonts w:ascii="Palatino Linotype" w:hAnsi="Palatino Linotype"/>
          <w:b/>
          <w:i/>
          <w:sz w:val="22"/>
          <w:szCs w:val="22"/>
        </w:rPr>
        <w:t>acuerdo que clasifique la información como confidencial</w:t>
      </w:r>
      <w:r w:rsidRPr="008F614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7A1E22" w:rsidRPr="008F6144" w:rsidRDefault="007A1E22" w:rsidP="002E38E3">
      <w:pPr>
        <w:spacing w:before="240" w:after="240" w:line="360" w:lineRule="auto"/>
        <w:ind w:right="49"/>
        <w:jc w:val="both"/>
        <w:rPr>
          <w:rFonts w:ascii="Palatino Linotype" w:hAnsi="Palatino Linotype" w:cs="Arial"/>
          <w:lang w:eastAsia="es-CO"/>
        </w:rPr>
      </w:pPr>
      <w:r w:rsidRPr="008F6144">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A1E22" w:rsidRPr="008F6144" w:rsidRDefault="007A1E22" w:rsidP="002E38E3">
      <w:pPr>
        <w:autoSpaceDE w:val="0"/>
        <w:autoSpaceDN w:val="0"/>
        <w:adjustRightInd w:val="0"/>
        <w:spacing w:before="240" w:after="240" w:line="360" w:lineRule="auto"/>
        <w:jc w:val="both"/>
        <w:rPr>
          <w:rFonts w:ascii="Palatino Linotype" w:hAnsi="Palatino Linotype" w:cs="Arial"/>
          <w:shd w:val="clear" w:color="auto" w:fill="FFFFFF"/>
        </w:rPr>
      </w:pPr>
      <w:r w:rsidRPr="008F6144">
        <w:rPr>
          <w:rFonts w:ascii="Palatino Linotype" w:hAnsi="Palatino Linotype" w:cs="Arial"/>
        </w:rPr>
        <w:t xml:space="preserve">Al respecto, se destaca que la versión pública que elabore el Sujeto Obligado debe cumplir con las formalidades exigidas en la Ley, por lo que </w:t>
      </w:r>
      <w:r w:rsidRPr="008F6144">
        <w:rPr>
          <w:rFonts w:ascii="Palatino Linotype" w:hAnsi="Palatino Linotype" w:cs="Arial"/>
          <w:lang w:val="es-ES_tradnl"/>
        </w:rPr>
        <w:t xml:space="preserve">para tal efecto emitirá el </w:t>
      </w:r>
      <w:r w:rsidRPr="008F6144">
        <w:rPr>
          <w:rFonts w:ascii="Palatino Linotype" w:hAnsi="Palatino Linotype" w:cs="Arial"/>
          <w:lang w:eastAsia="es-MX"/>
        </w:rPr>
        <w:t xml:space="preserve">Acuerdo del Comité de Transparencia en términos de la </w:t>
      </w:r>
      <w:r w:rsidRPr="008F6144">
        <w:rPr>
          <w:rFonts w:ascii="Palatino Linotype" w:hAnsi="Palatino Linotype" w:cs="Arial"/>
        </w:rPr>
        <w:t xml:space="preserve">Ley de Transparencia y Acceso a la Información Pública del Estado de México y los Lineamientos Generales en Materia de Clasificación y Desclasificación de la Información, así como para la Elaboración de Versiones Públicas emitidos por el Consejo Nacional de </w:t>
      </w:r>
      <w:r w:rsidRPr="008F6144">
        <w:rPr>
          <w:rFonts w:ascii="Palatino Linotype" w:hAnsi="Palatino Linotype" w:cs="Arial"/>
        </w:rPr>
        <w:lastRenderedPageBreak/>
        <w:t>Transparencia, con el cual sustentara la clasificación de datos y con ello la "versión pública" de los documentos materia de la solicitud</w:t>
      </w:r>
      <w:r w:rsidRPr="008F6144">
        <w:rPr>
          <w:rFonts w:ascii="Palatino Linotype" w:hAnsi="Palatino Linotype" w:cs="Arial"/>
          <w:shd w:val="clear" w:color="auto" w:fill="FFFFFF"/>
        </w:rPr>
        <w:t>.</w:t>
      </w:r>
    </w:p>
    <w:p w:rsidR="007A1E22" w:rsidRPr="008F6144" w:rsidRDefault="007A1E22" w:rsidP="002E38E3">
      <w:pPr>
        <w:autoSpaceDE w:val="0"/>
        <w:autoSpaceDN w:val="0"/>
        <w:adjustRightInd w:val="0"/>
        <w:spacing w:before="240" w:after="240" w:line="360" w:lineRule="auto"/>
        <w:jc w:val="both"/>
        <w:rPr>
          <w:rFonts w:ascii="Palatino Linotype" w:hAnsi="Palatino Linotype" w:cs="Arial"/>
        </w:rPr>
      </w:pPr>
      <w:r w:rsidRPr="008F6144">
        <w:rPr>
          <w:rFonts w:ascii="Palatino Linotype" w:hAnsi="Palatino Linotype" w:cs="Arial"/>
        </w:rPr>
        <w:t>Efectivamente, cuando se clasifica información como confidencial es importante someterlo al Comité de Transparencia, quien debe confirmar, modificar o revocar la clasificación.</w:t>
      </w:r>
    </w:p>
    <w:p w:rsidR="007A1E22" w:rsidRPr="008F6144" w:rsidRDefault="007A1E22" w:rsidP="002E38E3">
      <w:pPr>
        <w:spacing w:before="240" w:after="240" w:line="360" w:lineRule="auto"/>
        <w:ind w:right="51"/>
        <w:jc w:val="both"/>
        <w:rPr>
          <w:rFonts w:ascii="Palatino Linotype" w:hAnsi="Palatino Linotype"/>
          <w:lang w:val="es-MX" w:eastAsia="es-MX"/>
        </w:rPr>
      </w:pPr>
      <w:r w:rsidRPr="008F6144">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8F6144">
        <w:rPr>
          <w:rFonts w:ascii="Palatino Linotype" w:hAnsi="Palatino Linotype"/>
          <w:bCs/>
          <w:lang w:eastAsia="es-MX"/>
        </w:rPr>
        <w:t>Sujeto Obligado</w:t>
      </w:r>
      <w:r w:rsidRPr="008F6144">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8F6144">
        <w:rPr>
          <w:rFonts w:ascii="Palatino Linotype" w:hAnsi="Palatino Linotype"/>
          <w:lang w:val="es-MX" w:eastAsia="es-MX"/>
        </w:rPr>
        <w:t xml:space="preserve">por lo que el acuerdo respectivo, deberá hacerse del conocimiento del </w:t>
      </w:r>
      <w:r w:rsidRPr="008F6144">
        <w:rPr>
          <w:rFonts w:ascii="Palatino Linotype" w:hAnsi="Palatino Linotype"/>
          <w:bCs/>
          <w:lang w:val="es-MX" w:eastAsia="es-MX"/>
        </w:rPr>
        <w:t>Recurrente</w:t>
      </w:r>
      <w:r w:rsidRPr="008F6144">
        <w:rPr>
          <w:rFonts w:ascii="Palatino Linotype" w:hAnsi="Palatino Linotype"/>
          <w:lang w:val="es-MX" w:eastAsia="es-MX"/>
        </w:rPr>
        <w:t>.</w:t>
      </w:r>
    </w:p>
    <w:p w:rsidR="007A1E22" w:rsidRPr="008F6144" w:rsidRDefault="007A1E22" w:rsidP="002E38E3">
      <w:pPr>
        <w:spacing w:before="240" w:after="240" w:line="360" w:lineRule="auto"/>
        <w:jc w:val="both"/>
        <w:rPr>
          <w:rFonts w:ascii="Palatino Linotype" w:hAnsi="Palatino Linotype" w:cs="Arial"/>
        </w:rPr>
      </w:pPr>
      <w:r w:rsidRPr="008F6144">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sidRPr="008F6144">
        <w:rPr>
          <w:rFonts w:ascii="Palatino Linotype" w:hAnsi="Palatino Linotype" w:cs="Arial"/>
        </w:rPr>
        <w:lastRenderedPageBreak/>
        <w:t>suprima aquella información relacionada con la vida privada de los servidores públicos como de los alumnos.</w:t>
      </w:r>
    </w:p>
    <w:p w:rsidR="007A1E22" w:rsidRPr="008F6144" w:rsidRDefault="007A1E22" w:rsidP="002E38E3">
      <w:pPr>
        <w:spacing w:before="240" w:after="240" w:line="360" w:lineRule="auto"/>
        <w:jc w:val="both"/>
        <w:rPr>
          <w:rFonts w:ascii="Palatino Linotype" w:eastAsia="Calibri" w:hAnsi="Palatino Linotype" w:cs="Arial"/>
        </w:rPr>
      </w:pPr>
      <w:r w:rsidRPr="008F6144">
        <w:rPr>
          <w:rFonts w:ascii="Palatino Linotype" w:eastAsia="Calibri"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7A1E22" w:rsidRPr="008F6144" w:rsidRDefault="007A1E22" w:rsidP="002E38E3">
      <w:pPr>
        <w:pStyle w:val="Prrafodelista"/>
        <w:numPr>
          <w:ilvl w:val="0"/>
          <w:numId w:val="9"/>
        </w:numPr>
        <w:spacing w:before="240" w:after="240" w:line="360" w:lineRule="auto"/>
        <w:jc w:val="center"/>
        <w:rPr>
          <w:rFonts w:ascii="Palatino Linotype" w:hAnsi="Palatino Linotype" w:cs="Arial"/>
          <w:b/>
        </w:rPr>
      </w:pPr>
      <w:r w:rsidRPr="008F6144">
        <w:rPr>
          <w:rFonts w:ascii="Palatino Linotype" w:hAnsi="Palatino Linotype" w:cs="Arial"/>
          <w:b/>
        </w:rPr>
        <w:t>R E S U E L V E:</w:t>
      </w:r>
    </w:p>
    <w:p w:rsidR="007A1E22" w:rsidRPr="008F6144" w:rsidRDefault="007A1E22" w:rsidP="002E38E3">
      <w:pPr>
        <w:spacing w:before="240" w:after="240" w:line="360" w:lineRule="auto"/>
        <w:ind w:right="49"/>
        <w:jc w:val="both"/>
        <w:rPr>
          <w:rFonts w:ascii="Palatino Linotype" w:hAnsi="Palatino Linotype" w:cs="Arial"/>
          <w:bCs/>
          <w:lang w:val="es-MX" w:eastAsia="en-US"/>
        </w:rPr>
      </w:pPr>
      <w:r w:rsidRPr="008F6144">
        <w:rPr>
          <w:rFonts w:ascii="Palatino Linotype" w:hAnsi="Palatino Linotype" w:cs="Arial"/>
          <w:b/>
        </w:rPr>
        <w:t xml:space="preserve">Primero. </w:t>
      </w:r>
      <w:r w:rsidRPr="008F6144">
        <w:rPr>
          <w:rFonts w:ascii="Palatino Linotype" w:hAnsi="Palatino Linotype" w:cs="Arial"/>
          <w:lang w:val="es-ES_tradnl"/>
        </w:rPr>
        <w:t xml:space="preserve">Resultan </w:t>
      </w:r>
      <w:r w:rsidR="00752569" w:rsidRPr="008F6144">
        <w:rPr>
          <w:rFonts w:ascii="Palatino Linotype" w:hAnsi="Palatino Linotype" w:cs="Arial"/>
          <w:lang w:val="es-ES_tradnl"/>
        </w:rPr>
        <w:t xml:space="preserve">parcialmente </w:t>
      </w:r>
      <w:r w:rsidRPr="008F6144">
        <w:rPr>
          <w:rFonts w:ascii="Palatino Linotype" w:hAnsi="Palatino Linotype" w:cs="Arial"/>
          <w:lang w:val="es-ES_tradnl"/>
        </w:rPr>
        <w:t xml:space="preserve">fundadas </w:t>
      </w:r>
      <w:r w:rsidRPr="008F6144">
        <w:rPr>
          <w:rFonts w:ascii="Palatino Linotype" w:eastAsia="Arial Unicode MS" w:hAnsi="Palatino Linotype" w:cs="Arial"/>
        </w:rPr>
        <w:t xml:space="preserve">las razones o motivos de inconformidad hechos valer por el Recurrente, </w:t>
      </w:r>
      <w:r w:rsidRPr="008F6144">
        <w:rPr>
          <w:rFonts w:ascii="Palatino Linotype" w:hAnsi="Palatino Linotype" w:cs="Arial"/>
          <w:lang w:val="es-MX" w:eastAsia="en-US"/>
        </w:rPr>
        <w:t xml:space="preserve">por lo que en términos del considerando </w:t>
      </w:r>
      <w:r w:rsidRPr="008F6144">
        <w:rPr>
          <w:rFonts w:ascii="Palatino Linotype" w:hAnsi="Palatino Linotype" w:cs="Arial"/>
          <w:b/>
          <w:lang w:val="es-MX" w:eastAsia="en-US"/>
        </w:rPr>
        <w:t xml:space="preserve">Cuarto </w:t>
      </w:r>
      <w:r w:rsidRPr="008F6144">
        <w:rPr>
          <w:rFonts w:ascii="Palatino Linotype" w:hAnsi="Palatino Linotype" w:cs="Arial"/>
          <w:lang w:val="es-MX" w:eastAsia="en-US"/>
        </w:rPr>
        <w:t xml:space="preserve">de esta resolución, se </w:t>
      </w:r>
      <w:r w:rsidR="006D1F50" w:rsidRPr="008F6144">
        <w:rPr>
          <w:rFonts w:ascii="Palatino Linotype" w:hAnsi="Palatino Linotype" w:cs="Arial"/>
          <w:b/>
          <w:lang w:val="es-MX" w:eastAsia="en-US"/>
        </w:rPr>
        <w:t>Modifica</w:t>
      </w:r>
      <w:r w:rsidRPr="008F6144">
        <w:rPr>
          <w:rFonts w:ascii="Palatino Linotype" w:hAnsi="Palatino Linotype" w:cs="Arial"/>
          <w:b/>
          <w:lang w:val="es-MX" w:eastAsia="en-US"/>
        </w:rPr>
        <w:t xml:space="preserve"> </w:t>
      </w:r>
      <w:r w:rsidRPr="008F6144">
        <w:rPr>
          <w:rFonts w:ascii="Palatino Linotype" w:hAnsi="Palatino Linotype"/>
        </w:rPr>
        <w:t xml:space="preserve">la respuesta otorgada por el </w:t>
      </w:r>
      <w:r w:rsidRPr="008F6144">
        <w:rPr>
          <w:rFonts w:ascii="Palatino Linotype" w:hAnsi="Palatino Linotype" w:cs="Arial"/>
          <w:bCs/>
          <w:lang w:val="es-MX" w:eastAsia="en-US"/>
        </w:rPr>
        <w:t>Sujeto Obligado.</w:t>
      </w:r>
    </w:p>
    <w:p w:rsidR="007A1E22" w:rsidRPr="008F6144" w:rsidRDefault="007A1E22" w:rsidP="002E38E3">
      <w:pPr>
        <w:spacing w:before="240" w:after="240" w:line="360" w:lineRule="auto"/>
        <w:ind w:right="51"/>
        <w:jc w:val="both"/>
        <w:rPr>
          <w:rFonts w:ascii="Palatino Linotype" w:hAnsi="Palatino Linotype" w:cs="Arial"/>
          <w:bCs/>
          <w:lang w:val="es-MX" w:eastAsia="en-US"/>
        </w:rPr>
      </w:pPr>
      <w:r w:rsidRPr="008F6144">
        <w:rPr>
          <w:rFonts w:ascii="Palatino Linotype" w:hAnsi="Palatino Linotype" w:cs="Arial"/>
          <w:b/>
          <w:bCs/>
          <w:shd w:val="clear" w:color="auto" w:fill="FFFFFF"/>
        </w:rPr>
        <w:t xml:space="preserve">Segundo. </w:t>
      </w:r>
      <w:r w:rsidRPr="008F6144">
        <w:rPr>
          <w:rFonts w:ascii="Palatino Linotype" w:hAnsi="Palatino Linotype" w:cs="Arial"/>
          <w:bCs/>
          <w:shd w:val="clear" w:color="auto" w:fill="FFFFFF"/>
        </w:rPr>
        <w:t xml:space="preserve">Se </w:t>
      </w:r>
      <w:r w:rsidRPr="008F6144">
        <w:rPr>
          <w:rFonts w:ascii="Palatino Linotype" w:hAnsi="Palatino Linotype" w:cs="Arial"/>
          <w:b/>
          <w:bCs/>
          <w:shd w:val="clear" w:color="auto" w:fill="FFFFFF"/>
        </w:rPr>
        <w:t xml:space="preserve">Ordena </w:t>
      </w:r>
      <w:r w:rsidRPr="008F6144">
        <w:rPr>
          <w:rFonts w:ascii="Palatino Linotype" w:hAnsi="Palatino Linotype"/>
        </w:rPr>
        <w:t xml:space="preserve">al Sujeto Obligado, </w:t>
      </w:r>
      <w:r w:rsidRPr="008F6144">
        <w:rPr>
          <w:rFonts w:ascii="Palatino Linotype" w:hAnsi="Palatino Linotype" w:cs="Arial"/>
          <w:bCs/>
          <w:lang w:val="es-MX" w:eastAsia="en-US"/>
        </w:rPr>
        <w:t xml:space="preserve">en términos del considerando </w:t>
      </w:r>
      <w:r w:rsidRPr="008F6144">
        <w:rPr>
          <w:rFonts w:ascii="Palatino Linotype" w:hAnsi="Palatino Linotype" w:cs="Arial"/>
          <w:b/>
          <w:bCs/>
          <w:lang w:val="es-MX" w:eastAsia="en-US"/>
        </w:rPr>
        <w:t xml:space="preserve">Cuarto </w:t>
      </w:r>
      <w:r w:rsidRPr="008F6144">
        <w:rPr>
          <w:rFonts w:ascii="Palatino Linotype" w:hAnsi="Palatino Linotype" w:cs="Arial"/>
          <w:bCs/>
          <w:lang w:val="es-MX" w:eastAsia="en-US"/>
        </w:rPr>
        <w:t>y</w:t>
      </w:r>
      <w:r w:rsidRPr="008F6144">
        <w:rPr>
          <w:rFonts w:ascii="Palatino Linotype" w:hAnsi="Palatino Linotype" w:cs="Arial"/>
          <w:b/>
          <w:bCs/>
          <w:lang w:val="es-MX" w:eastAsia="en-US"/>
        </w:rPr>
        <w:t xml:space="preserve"> Quinto </w:t>
      </w:r>
      <w:r w:rsidRPr="008F6144">
        <w:rPr>
          <w:rFonts w:ascii="Palatino Linotype" w:hAnsi="Palatino Linotype" w:cs="Arial"/>
          <w:bCs/>
          <w:lang w:val="es-MX" w:eastAsia="en-US"/>
        </w:rPr>
        <w:t xml:space="preserve">de esta resolución, previa búsqueda exhaustiva y razonable, </w:t>
      </w:r>
      <w:r w:rsidRPr="008F6144">
        <w:rPr>
          <w:rFonts w:ascii="Palatino Linotype" w:hAnsi="Palatino Linotype" w:cs="Arial"/>
        </w:rPr>
        <w:t xml:space="preserve">haga entrega </w:t>
      </w:r>
      <w:r w:rsidRPr="008F6144">
        <w:rPr>
          <w:rFonts w:ascii="Palatino Linotype" w:hAnsi="Palatino Linotype" w:cs="Arial"/>
          <w:lang w:val="es-MX" w:eastAsia="en-US"/>
        </w:rPr>
        <w:t>vía SAIMEX</w:t>
      </w:r>
      <w:r w:rsidRPr="008F6144">
        <w:rPr>
          <w:rFonts w:ascii="Palatino Linotype" w:hAnsi="Palatino Linotype" w:cs="Arial"/>
          <w:b/>
          <w:bCs/>
          <w:lang w:val="es-MX" w:eastAsia="en-US"/>
        </w:rPr>
        <w:t xml:space="preserve">, </w:t>
      </w:r>
      <w:r w:rsidRPr="008F6144">
        <w:rPr>
          <w:rFonts w:ascii="Palatino Linotype" w:hAnsi="Palatino Linotype" w:cs="Arial"/>
          <w:bCs/>
          <w:lang w:val="es-MX" w:eastAsia="en-US"/>
        </w:rPr>
        <w:t>en versión pública, de</w:t>
      </w:r>
      <w:r w:rsidRPr="008F6144">
        <w:rPr>
          <w:rFonts w:ascii="Palatino Linotype" w:hAnsi="Palatino Linotype"/>
        </w:rPr>
        <w:t xml:space="preserve"> </w:t>
      </w:r>
      <w:r w:rsidRPr="008F6144">
        <w:rPr>
          <w:rFonts w:ascii="Palatino Linotype" w:hAnsi="Palatino Linotype" w:cs="Arial"/>
          <w:bCs/>
          <w:lang w:val="es-MX" w:eastAsia="en-US"/>
        </w:rPr>
        <w:t>los documentos</w:t>
      </w:r>
      <w:r w:rsidRPr="008F6144">
        <w:rPr>
          <w:rFonts w:ascii="Palatino Linotype" w:hAnsi="Palatino Linotype" w:cs="Arial"/>
          <w:szCs w:val="28"/>
        </w:rPr>
        <w:t xml:space="preserve"> </w:t>
      </w:r>
      <w:r w:rsidRPr="008F6144">
        <w:rPr>
          <w:rFonts w:ascii="Palatino Linotype" w:hAnsi="Palatino Linotype" w:cs="Arial"/>
          <w:bCs/>
          <w:lang w:val="es-MX" w:eastAsia="en-US"/>
        </w:rPr>
        <w:t>en los que conste</w:t>
      </w:r>
      <w:r w:rsidRPr="008F6144">
        <w:rPr>
          <w:rFonts w:ascii="Palatino Linotype" w:hAnsi="Palatino Linotype" w:cs="Arial"/>
        </w:rPr>
        <w:t xml:space="preserve"> </w:t>
      </w:r>
      <w:r w:rsidRPr="008F6144">
        <w:rPr>
          <w:rFonts w:ascii="Palatino Linotype" w:hAnsi="Palatino Linotype" w:cs="Arial"/>
          <w:bCs/>
          <w:lang w:val="es-MX" w:eastAsia="en-US"/>
        </w:rPr>
        <w:t>lo siguiente:</w:t>
      </w:r>
    </w:p>
    <w:p w:rsidR="00652D1E" w:rsidRPr="008F6144" w:rsidRDefault="00652D1E" w:rsidP="002E38E3">
      <w:pPr>
        <w:pStyle w:val="Prrafodelista"/>
        <w:numPr>
          <w:ilvl w:val="0"/>
          <w:numId w:val="20"/>
        </w:numPr>
        <w:spacing w:before="240" w:after="240" w:line="360" w:lineRule="auto"/>
        <w:ind w:right="51"/>
        <w:jc w:val="both"/>
        <w:rPr>
          <w:rFonts w:ascii="Palatino Linotype" w:hAnsi="Palatino Linotype" w:cs="Arial"/>
          <w:bCs/>
          <w:lang w:val="es-MX" w:eastAsia="en-US"/>
        </w:rPr>
      </w:pPr>
      <w:r w:rsidRPr="008F6144">
        <w:rPr>
          <w:rFonts w:ascii="Palatino Linotype" w:hAnsi="Palatino Linotype"/>
        </w:rPr>
        <w:t xml:space="preserve">Oficios enviados y firmados por la Contraloría Interna del </w:t>
      </w:r>
      <w:r w:rsidRPr="008F6144">
        <w:rPr>
          <w:rFonts w:ascii="Palatino Linotype" w:hAnsi="Palatino Linotype"/>
          <w:lang w:val="es-ES_tradnl"/>
        </w:rPr>
        <w:t>Organismo Descentralizado de Agua y Saneamiento de Chicoloapan, generados del primero de mayo al veintitrés de noviembre de dos mil dieciocho.</w:t>
      </w:r>
    </w:p>
    <w:p w:rsidR="00932885" w:rsidRPr="008F6144" w:rsidRDefault="00932885" w:rsidP="002E38E3">
      <w:pPr>
        <w:spacing w:before="240" w:after="240" w:line="360" w:lineRule="auto"/>
        <w:jc w:val="both"/>
        <w:rPr>
          <w:rFonts w:ascii="Palatino Linotype" w:hAnsi="Palatino Linotype"/>
          <w:shd w:val="clear" w:color="auto" w:fill="FFFFFF"/>
        </w:rPr>
      </w:pPr>
      <w:r w:rsidRPr="008F6144">
        <w:rPr>
          <w:rFonts w:ascii="Palatino Linotype" w:hAnsi="Palatino Linotype"/>
          <w:shd w:val="clear" w:color="auto" w:fill="FFFFFF"/>
        </w:rPr>
        <w:t xml:space="preserve">Para lo cual se deberá emitir el Acuerdo del Comité de Transparencia de conformidad con la Ley de Transparencia y Acceso a la Información Pública del Estado de México y Municipios, en el que funde y motive las razones sobre los datos </w:t>
      </w:r>
      <w:r w:rsidRPr="008F6144">
        <w:rPr>
          <w:rFonts w:ascii="Palatino Linotype" w:hAnsi="Palatino Linotype"/>
          <w:shd w:val="clear" w:color="auto" w:fill="FFFFFF"/>
        </w:rPr>
        <w:lastRenderedPageBreak/>
        <w:t>que se supriman o eliminen del documento que se ordena, mismo que igualmente se hará de conocimiento del Recurrente.</w:t>
      </w:r>
    </w:p>
    <w:p w:rsidR="00F14F4E" w:rsidRPr="008F6144" w:rsidRDefault="00F14F4E" w:rsidP="002E38E3">
      <w:pPr>
        <w:spacing w:before="240" w:after="240" w:line="360" w:lineRule="auto"/>
        <w:jc w:val="both"/>
        <w:rPr>
          <w:rFonts w:ascii="Palatino Linotype" w:eastAsia="MS Mincho" w:hAnsi="Palatino Linotype"/>
          <w:shd w:val="clear" w:color="auto" w:fill="FFFFFF"/>
          <w:lang w:val="es-ES_tradnl"/>
        </w:rPr>
      </w:pPr>
      <w:r w:rsidRPr="008F6144">
        <w:rPr>
          <w:rFonts w:ascii="Palatino Linotype" w:hAnsi="Palatino Linotype" w:cs="Arial"/>
          <w:b/>
          <w:bCs/>
          <w:shd w:val="clear" w:color="auto" w:fill="FFFFFF"/>
        </w:rPr>
        <w:t xml:space="preserve">Tercero. </w:t>
      </w:r>
      <w:r w:rsidRPr="008F6144">
        <w:rPr>
          <w:rFonts w:ascii="Palatino Linotype" w:eastAsia="MS Mincho" w:hAnsi="Palatino Linotype" w:cs="Arial"/>
          <w:b/>
          <w:bCs/>
          <w:shd w:val="clear" w:color="auto" w:fill="FFFFFF"/>
          <w:lang w:val="es-ES_tradnl"/>
        </w:rPr>
        <w:t xml:space="preserve">Remítase </w:t>
      </w:r>
      <w:r w:rsidRPr="008F6144">
        <w:rPr>
          <w:rFonts w:ascii="Palatino Linotype" w:hAnsi="Palatino Linotype" w:cs="Arial"/>
        </w:rPr>
        <w:t>la presente resolución, al Responsable de la Unidad de Transparencia del Sujeto Obligado</w:t>
      </w:r>
      <w:r w:rsidRPr="008F6144">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14F4E" w:rsidRPr="008F6144" w:rsidRDefault="00F14F4E" w:rsidP="002E38E3">
      <w:pPr>
        <w:spacing w:before="240" w:after="240" w:line="360" w:lineRule="auto"/>
        <w:jc w:val="both"/>
        <w:rPr>
          <w:rFonts w:ascii="Palatino Linotype" w:hAnsi="Palatino Linotype"/>
        </w:rPr>
      </w:pPr>
      <w:r w:rsidRPr="008F6144">
        <w:rPr>
          <w:rFonts w:ascii="Palatino Linotype" w:hAnsi="Palatino Linotype" w:cs="Arial"/>
          <w:b/>
        </w:rPr>
        <w:t>Cuarto. Hágase del conocimiento</w:t>
      </w:r>
      <w:r w:rsidRPr="008F6144">
        <w:rPr>
          <w:rFonts w:ascii="Palatino Linotype" w:hAnsi="Palatino Linotype" w:cs="Arial"/>
        </w:rPr>
        <w:t xml:space="preserve"> del Recurrente</w:t>
      </w:r>
      <w:r w:rsidRPr="008F6144">
        <w:rPr>
          <w:rFonts w:ascii="Palatino Linotype" w:hAnsi="Palatino Linotype" w:cs="Arial"/>
          <w:b/>
        </w:rPr>
        <w:t>,</w:t>
      </w:r>
      <w:r w:rsidRPr="008F6144">
        <w:rPr>
          <w:rFonts w:ascii="Palatino Linotype" w:hAnsi="Palatino Linotype"/>
          <w:b/>
          <w:bCs/>
        </w:rPr>
        <w:t xml:space="preserve"> </w:t>
      </w:r>
      <w:r w:rsidRPr="008F6144">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8F6144">
        <w:rPr>
          <w:rFonts w:ascii="Palatino Linotype" w:hAnsi="Palatino Linotype"/>
          <w:b/>
        </w:rPr>
        <w:t>vía Juicio de Amparo</w:t>
      </w:r>
      <w:r w:rsidRPr="008F6144">
        <w:rPr>
          <w:rFonts w:ascii="Palatino Linotype" w:hAnsi="Palatino Linotype"/>
        </w:rPr>
        <w:t xml:space="preserve"> en los términos de las leyes aplicables.</w:t>
      </w:r>
    </w:p>
    <w:p w:rsidR="00402B1F" w:rsidRPr="008F6144" w:rsidRDefault="00402B1F" w:rsidP="002E38E3">
      <w:pPr>
        <w:spacing w:before="240" w:after="240" w:line="360" w:lineRule="auto"/>
        <w:jc w:val="both"/>
        <w:rPr>
          <w:rFonts w:ascii="Palatino Linotype" w:hAnsi="Palatino Linotype"/>
          <w:b/>
        </w:rPr>
      </w:pPr>
      <w:r w:rsidRPr="008F6144">
        <w:rPr>
          <w:rFonts w:ascii="Palatino Linotype" w:hAnsi="Palatino Linotype"/>
          <w:b/>
        </w:rPr>
        <w:t xml:space="preserve">Quinto. Gírese </w:t>
      </w:r>
      <w:r w:rsidRPr="008F6144">
        <w:rPr>
          <w:rFonts w:ascii="Palatino Linotype" w:hAnsi="Palatino Linotype"/>
        </w:rPr>
        <w:t xml:space="preserve">oficio al Contralor Interno de este Instituto para que actúe en razón de su competencia, en términos de lo expuesto en el considerando </w:t>
      </w:r>
      <w:r w:rsidRPr="008F6144">
        <w:rPr>
          <w:rFonts w:ascii="Palatino Linotype" w:hAnsi="Palatino Linotype"/>
          <w:b/>
        </w:rPr>
        <w:t>Cuarto</w:t>
      </w:r>
      <w:r w:rsidRPr="008F6144">
        <w:rPr>
          <w:rFonts w:ascii="Palatino Linotype" w:hAnsi="Palatino Linotype"/>
        </w:rPr>
        <w:t xml:space="preserve"> de la presente resolución.</w:t>
      </w:r>
      <w:r w:rsidRPr="008F6144">
        <w:rPr>
          <w:rFonts w:ascii="Palatino Linotype" w:hAnsi="Palatino Linotype"/>
          <w:b/>
        </w:rPr>
        <w:t xml:space="preserve"> </w:t>
      </w:r>
    </w:p>
    <w:p w:rsidR="00F41306" w:rsidRPr="008F6144" w:rsidRDefault="00F41306" w:rsidP="002E38E3">
      <w:pPr>
        <w:spacing w:before="240" w:after="240" w:line="360" w:lineRule="auto"/>
        <w:jc w:val="both"/>
        <w:rPr>
          <w:rFonts w:ascii="Palatino Linotype" w:hAnsi="Palatino Linotype" w:cs="Arial"/>
        </w:rPr>
      </w:pPr>
      <w:r w:rsidRPr="008F6144">
        <w:rPr>
          <w:rFonts w:ascii="Palatino Linotype" w:hAnsi="Palatino Linotype" w:cs="Arial"/>
        </w:rPr>
        <w:t xml:space="preserve">ASÍ LO RESUELVE, POR </w:t>
      </w:r>
      <w:r w:rsidR="00A77F5E" w:rsidRPr="008F6144">
        <w:rPr>
          <w:rFonts w:ascii="Palatino Linotype" w:hAnsi="Palatino Linotype" w:cs="Arial"/>
        </w:rPr>
        <w:t>UNANIMIDAD</w:t>
      </w:r>
      <w:r w:rsidR="000806B8" w:rsidRPr="008F6144">
        <w:rPr>
          <w:rFonts w:ascii="Palatino Linotype" w:hAnsi="Palatino Linotype" w:cs="Arial"/>
        </w:rPr>
        <w:t xml:space="preserve"> </w:t>
      </w:r>
      <w:r w:rsidRPr="008F6144">
        <w:rPr>
          <w:rFonts w:ascii="Palatino Linotype" w:hAnsi="Palatino Linotype" w:cs="Arial"/>
        </w:rPr>
        <w:t>DE VOTOS, EL PLENO DEL</w:t>
      </w:r>
      <w:r w:rsidRPr="008F6144">
        <w:rPr>
          <w:rFonts w:ascii="Palatino Linotype" w:eastAsia="Arial Unicode MS" w:hAnsi="Palatino Linotype" w:cs="Arial"/>
        </w:rPr>
        <w:t xml:space="preserve"> INSTITUTO DE TRANSPARENCIA, ACCESO A LA INFORMACIÓN PÚBLICA Y PROTECCIÓN DE DATOS PERSONALES DEL ESTADO DE MÉXICO Y MUNICIPIOS</w:t>
      </w:r>
      <w:r w:rsidRPr="008F6144">
        <w:rPr>
          <w:rFonts w:ascii="Palatino Linotype" w:hAnsi="Palatino Linotype" w:cs="Arial"/>
        </w:rPr>
        <w:t xml:space="preserve">, CONFORMADO POR LOS COMISIONADOS </w:t>
      </w:r>
      <w:r w:rsidR="00E609E7" w:rsidRPr="008F6144">
        <w:rPr>
          <w:rFonts w:ascii="Palatino Linotype" w:hAnsi="Palatino Linotype"/>
        </w:rPr>
        <w:t xml:space="preserve">ZULEMA MARTÍNEZ SÁNCHEZ; EVA ABAID YAPUR; JOSÉ GUADALUPE LUNA </w:t>
      </w:r>
      <w:r w:rsidR="00E609E7" w:rsidRPr="008F6144">
        <w:rPr>
          <w:rFonts w:ascii="Palatino Linotype" w:hAnsi="Palatino Linotype"/>
        </w:rPr>
        <w:lastRenderedPageBreak/>
        <w:t>HERNÁNDEZ</w:t>
      </w:r>
      <w:r w:rsidR="00CB70F5" w:rsidRPr="008F6144">
        <w:rPr>
          <w:rFonts w:ascii="Palatino Linotype" w:hAnsi="Palatino Linotype"/>
        </w:rPr>
        <w:t xml:space="preserve">; </w:t>
      </w:r>
      <w:r w:rsidR="00E609E7" w:rsidRPr="008F6144">
        <w:rPr>
          <w:rFonts w:ascii="Palatino Linotype" w:hAnsi="Palatino Linotype"/>
        </w:rPr>
        <w:t>JAVIER MARTÍNEZ CRUZ</w:t>
      </w:r>
      <w:r w:rsidR="00CB70F5" w:rsidRPr="008F6144">
        <w:rPr>
          <w:rFonts w:ascii="Palatino Linotype" w:hAnsi="Palatino Linotype"/>
        </w:rPr>
        <w:t xml:space="preserve"> Y LUIS GUSTAVO PARRA NORIEGA</w:t>
      </w:r>
      <w:r w:rsidR="00F568E6" w:rsidRPr="008F6144">
        <w:rPr>
          <w:rFonts w:ascii="Palatino Linotype" w:hAnsi="Palatino Linotype"/>
        </w:rPr>
        <w:t xml:space="preserve"> CON AUSENCIA JUSTIFICADA</w:t>
      </w:r>
      <w:r w:rsidR="00E609E7" w:rsidRPr="008F6144">
        <w:rPr>
          <w:rFonts w:ascii="Palatino Linotype" w:hAnsi="Palatino Linotype"/>
        </w:rPr>
        <w:t>;</w:t>
      </w:r>
      <w:r w:rsidR="000806B8" w:rsidRPr="008F6144">
        <w:rPr>
          <w:rFonts w:ascii="Palatino Linotype" w:hAnsi="Palatino Linotype" w:cs="Arial"/>
        </w:rPr>
        <w:t xml:space="preserve"> </w:t>
      </w:r>
      <w:r w:rsidRPr="008F6144">
        <w:rPr>
          <w:rFonts w:ascii="Palatino Linotype" w:hAnsi="Palatino Linotype" w:cs="Arial"/>
        </w:rPr>
        <w:t>EN LA</w:t>
      </w:r>
      <w:r w:rsidR="00D40677" w:rsidRPr="008F6144">
        <w:rPr>
          <w:rFonts w:ascii="Palatino Linotype" w:hAnsi="Palatino Linotype" w:cs="Arial"/>
        </w:rPr>
        <w:t xml:space="preserve"> </w:t>
      </w:r>
      <w:r w:rsidR="00DB0B9F" w:rsidRPr="008F6144">
        <w:rPr>
          <w:rFonts w:ascii="Palatino Linotype" w:hAnsi="Palatino Linotype" w:cs="Arial"/>
        </w:rPr>
        <w:t>SÉPTIMA</w:t>
      </w:r>
      <w:r w:rsidR="001D2F58" w:rsidRPr="008F6144">
        <w:rPr>
          <w:rFonts w:ascii="Palatino Linotype" w:hAnsi="Palatino Linotype" w:cs="Arial"/>
        </w:rPr>
        <w:t xml:space="preserve"> </w:t>
      </w:r>
      <w:r w:rsidRPr="008F6144">
        <w:rPr>
          <w:rFonts w:ascii="Palatino Linotype" w:hAnsi="Palatino Linotype" w:cs="Arial"/>
        </w:rPr>
        <w:t xml:space="preserve">SESIÓN ORDINARIA CELEBRADA </w:t>
      </w:r>
      <w:r w:rsidR="001D2F58" w:rsidRPr="008F6144">
        <w:rPr>
          <w:rFonts w:ascii="Palatino Linotype" w:hAnsi="Palatino Linotype" w:cs="Arial"/>
        </w:rPr>
        <w:t xml:space="preserve">EL </w:t>
      </w:r>
      <w:r w:rsidR="005A4528" w:rsidRPr="008F6144">
        <w:rPr>
          <w:rFonts w:ascii="Palatino Linotype" w:hAnsi="Palatino Linotype" w:cs="Arial"/>
        </w:rPr>
        <w:t>VEINTE</w:t>
      </w:r>
      <w:r w:rsidR="0057699F" w:rsidRPr="008F6144">
        <w:rPr>
          <w:rFonts w:ascii="Palatino Linotype" w:hAnsi="Palatino Linotype" w:cs="Arial"/>
        </w:rPr>
        <w:t xml:space="preserve"> DE FEBRERO</w:t>
      </w:r>
      <w:r w:rsidR="007046D6" w:rsidRPr="008F6144">
        <w:rPr>
          <w:rFonts w:ascii="Palatino Linotype" w:hAnsi="Palatino Linotype" w:cs="Arial"/>
        </w:rPr>
        <w:t xml:space="preserve"> </w:t>
      </w:r>
      <w:r w:rsidR="00E609E7" w:rsidRPr="008F6144">
        <w:rPr>
          <w:rFonts w:ascii="Palatino Linotype" w:hAnsi="Palatino Linotype" w:cs="Arial"/>
        </w:rPr>
        <w:t>DE DOS MIL DIECI</w:t>
      </w:r>
      <w:r w:rsidR="00D305F5" w:rsidRPr="008F6144">
        <w:rPr>
          <w:rFonts w:ascii="Palatino Linotype" w:hAnsi="Palatino Linotype" w:cs="Arial"/>
        </w:rPr>
        <w:t>NUEVE</w:t>
      </w:r>
      <w:r w:rsidRPr="008F6144">
        <w:rPr>
          <w:rFonts w:ascii="Palatino Linotype" w:hAnsi="Palatino Linotype" w:cs="Arial"/>
        </w:rPr>
        <w:t xml:space="preserve">, ANTE </w:t>
      </w:r>
      <w:r w:rsidR="00E609E7" w:rsidRPr="008F6144">
        <w:rPr>
          <w:rFonts w:ascii="Palatino Linotype" w:hAnsi="Palatino Linotype" w:cs="Arial"/>
        </w:rPr>
        <w:t>EL SECRETARIO TÉCNICO</w:t>
      </w:r>
      <w:r w:rsidRPr="008F6144">
        <w:rPr>
          <w:rFonts w:ascii="Palatino Linotype" w:hAnsi="Palatino Linotype" w:cs="Arial"/>
        </w:rPr>
        <w:t xml:space="preserve"> DEL PLENO,</w:t>
      </w:r>
      <w:r w:rsidR="00E609E7" w:rsidRPr="008F6144">
        <w:rPr>
          <w:rFonts w:ascii="Palatino Linotype" w:hAnsi="Palatino Linotype" w:cs="Arial"/>
        </w:rPr>
        <w:t xml:space="preserve"> </w:t>
      </w:r>
      <w:r w:rsidR="00C33EC3" w:rsidRPr="008F6144">
        <w:rPr>
          <w:rFonts w:ascii="Palatino Linotype" w:hAnsi="Palatino Linotype" w:cs="Arial"/>
        </w:rPr>
        <w:t xml:space="preserve">ALEXIS </w:t>
      </w:r>
      <w:r w:rsidR="00E609E7" w:rsidRPr="008F6144">
        <w:rPr>
          <w:rFonts w:ascii="Palatino Linotype" w:hAnsi="Palatino Linotype" w:cs="Arial"/>
        </w:rPr>
        <w:t>TAPIA</w:t>
      </w:r>
      <w:r w:rsidR="00E609E7" w:rsidRPr="008F6144">
        <w:rPr>
          <w:rFonts w:ascii="Palatino Linotype" w:hAnsi="Palatino Linotype" w:cs="Arial"/>
          <w:lang w:val="es-ES_tradnl"/>
        </w:rPr>
        <w:t xml:space="preserve"> </w:t>
      </w:r>
      <w:r w:rsidR="00C33EC3" w:rsidRPr="008F6144">
        <w:rPr>
          <w:rFonts w:ascii="Palatino Linotype" w:hAnsi="Palatino Linotype" w:cs="Arial"/>
          <w:lang w:val="es-ES_tradnl"/>
        </w:rPr>
        <w:t>RAMÍREZ</w:t>
      </w:r>
      <w:r w:rsidRPr="008F6144">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F6144" w:rsidRPr="008F6144" w:rsidTr="00A03591">
        <w:trPr>
          <w:trHeight w:val="1807"/>
        </w:trPr>
        <w:tc>
          <w:tcPr>
            <w:tcW w:w="8828" w:type="dxa"/>
            <w:gridSpan w:val="2"/>
            <w:vAlign w:val="center"/>
          </w:tcPr>
          <w:p w:rsidR="00752569" w:rsidRPr="008F6144" w:rsidRDefault="00752569"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CB70F5" w:rsidRPr="008F6144" w:rsidRDefault="00CB70F5" w:rsidP="002E38E3">
            <w:pPr>
              <w:jc w:val="center"/>
              <w:rPr>
                <w:rFonts w:ascii="Palatino Linotype" w:hAnsi="Palatino Linotype" w:cs="Arial"/>
                <w:b/>
              </w:rPr>
            </w:pPr>
          </w:p>
          <w:p w:rsidR="00CB70F5" w:rsidRPr="008F6144" w:rsidRDefault="00CB70F5" w:rsidP="002E38E3">
            <w:pPr>
              <w:jc w:val="center"/>
              <w:rPr>
                <w:rFonts w:ascii="Palatino Linotype" w:hAnsi="Palatino Linotype"/>
              </w:rPr>
            </w:pPr>
            <w:r w:rsidRPr="008F6144">
              <w:rPr>
                <w:rFonts w:ascii="Palatino Linotype" w:hAnsi="Palatino Linotype" w:cs="Arial"/>
                <w:b/>
              </w:rPr>
              <w:t>Zulema Martínez Sánchez</w:t>
            </w:r>
            <w:r w:rsidRPr="008F6144">
              <w:rPr>
                <w:rFonts w:ascii="Palatino Linotype" w:hAnsi="Palatino Linotype"/>
              </w:rPr>
              <w:t xml:space="preserve"> </w:t>
            </w:r>
          </w:p>
          <w:p w:rsidR="00CB70F5" w:rsidRPr="008F6144" w:rsidRDefault="0020389C" w:rsidP="002E38E3">
            <w:pPr>
              <w:jc w:val="center"/>
              <w:rPr>
                <w:rFonts w:ascii="Palatino Linotype" w:hAnsi="Palatino Linotype"/>
              </w:rPr>
            </w:pPr>
            <w:r w:rsidRPr="008F6144">
              <w:rPr>
                <w:rFonts w:ascii="Palatino Linotype" w:hAnsi="Palatino Linotype"/>
              </w:rPr>
              <w:t xml:space="preserve">Comisionada </w:t>
            </w:r>
            <w:r w:rsidR="004325D2" w:rsidRPr="008F6144">
              <w:rPr>
                <w:rFonts w:ascii="Palatino Linotype" w:hAnsi="Palatino Linotype"/>
              </w:rPr>
              <w:t>Presidenta</w:t>
            </w:r>
          </w:p>
          <w:p w:rsidR="007A2831" w:rsidRPr="008F6144" w:rsidRDefault="00652D1E" w:rsidP="002E38E3">
            <w:pPr>
              <w:jc w:val="center"/>
              <w:rPr>
                <w:rFonts w:ascii="Palatino Linotype" w:hAnsi="Palatino Linotype"/>
              </w:rPr>
            </w:pPr>
            <w:r w:rsidRPr="008F6144">
              <w:rPr>
                <w:rFonts w:ascii="Palatino Linotype" w:hAnsi="Palatino Linotype"/>
              </w:rPr>
              <w:t>(Rúbrica)</w:t>
            </w:r>
          </w:p>
        </w:tc>
      </w:tr>
      <w:tr w:rsidR="008F6144" w:rsidRPr="008F6144" w:rsidTr="00A03591">
        <w:trPr>
          <w:trHeight w:val="2156"/>
        </w:trPr>
        <w:tc>
          <w:tcPr>
            <w:tcW w:w="4414" w:type="dxa"/>
            <w:vAlign w:val="center"/>
          </w:tcPr>
          <w:p w:rsidR="00CB70F5" w:rsidRPr="008F6144" w:rsidRDefault="00CB70F5" w:rsidP="002E38E3">
            <w:pPr>
              <w:jc w:val="center"/>
              <w:rPr>
                <w:rFonts w:ascii="Palatino Linotype" w:hAnsi="Palatino Linotype"/>
                <w:b/>
              </w:rPr>
            </w:pPr>
          </w:p>
          <w:p w:rsidR="00752569" w:rsidRPr="008F6144" w:rsidRDefault="00752569" w:rsidP="002E38E3">
            <w:pPr>
              <w:jc w:val="center"/>
              <w:rPr>
                <w:rFonts w:ascii="Palatino Linotype" w:hAnsi="Palatino Linotype"/>
                <w:b/>
              </w:rPr>
            </w:pPr>
          </w:p>
          <w:p w:rsidR="00411B65" w:rsidRPr="008F6144" w:rsidRDefault="00411B65" w:rsidP="002E38E3">
            <w:pPr>
              <w:jc w:val="center"/>
              <w:rPr>
                <w:rFonts w:ascii="Palatino Linotype" w:hAnsi="Palatino Linotype"/>
                <w:b/>
              </w:rPr>
            </w:pPr>
          </w:p>
          <w:p w:rsidR="00411B65" w:rsidRPr="008F6144" w:rsidRDefault="00411B65" w:rsidP="002E38E3">
            <w:pPr>
              <w:jc w:val="center"/>
              <w:rPr>
                <w:rFonts w:ascii="Palatino Linotype" w:hAnsi="Palatino Linotype"/>
                <w:b/>
              </w:rPr>
            </w:pPr>
          </w:p>
          <w:p w:rsidR="00CB70F5" w:rsidRPr="008F6144" w:rsidRDefault="00CB70F5" w:rsidP="002E38E3">
            <w:pPr>
              <w:jc w:val="center"/>
              <w:rPr>
                <w:rFonts w:ascii="Palatino Linotype" w:hAnsi="Palatino Linotype"/>
                <w:b/>
              </w:rPr>
            </w:pPr>
          </w:p>
          <w:p w:rsidR="00CB70F5" w:rsidRPr="008F6144" w:rsidRDefault="00CB70F5" w:rsidP="002E38E3">
            <w:pPr>
              <w:jc w:val="center"/>
              <w:rPr>
                <w:rFonts w:ascii="Palatino Linotype" w:hAnsi="Palatino Linotype"/>
                <w:b/>
              </w:rPr>
            </w:pPr>
            <w:r w:rsidRPr="008F6144">
              <w:rPr>
                <w:rFonts w:ascii="Palatino Linotype" w:hAnsi="Palatino Linotype"/>
                <w:b/>
              </w:rPr>
              <w:t xml:space="preserve">Eva </w:t>
            </w:r>
            <w:proofErr w:type="spellStart"/>
            <w:r w:rsidRPr="008F6144">
              <w:rPr>
                <w:rFonts w:ascii="Palatino Linotype" w:hAnsi="Palatino Linotype"/>
                <w:b/>
              </w:rPr>
              <w:t>Abaid</w:t>
            </w:r>
            <w:proofErr w:type="spellEnd"/>
            <w:r w:rsidRPr="008F6144">
              <w:rPr>
                <w:rFonts w:ascii="Palatino Linotype" w:hAnsi="Palatino Linotype"/>
                <w:b/>
              </w:rPr>
              <w:t xml:space="preserve"> </w:t>
            </w:r>
            <w:proofErr w:type="spellStart"/>
            <w:r w:rsidRPr="008F6144">
              <w:rPr>
                <w:rFonts w:ascii="Palatino Linotype" w:hAnsi="Palatino Linotype"/>
                <w:b/>
              </w:rPr>
              <w:t>Yapur</w:t>
            </w:r>
            <w:proofErr w:type="spellEnd"/>
          </w:p>
          <w:p w:rsidR="00CB70F5" w:rsidRPr="008F6144" w:rsidRDefault="00CB70F5" w:rsidP="002E38E3">
            <w:pPr>
              <w:jc w:val="center"/>
              <w:rPr>
                <w:rFonts w:ascii="Palatino Linotype" w:hAnsi="Palatino Linotype"/>
              </w:rPr>
            </w:pPr>
            <w:r w:rsidRPr="008F6144">
              <w:rPr>
                <w:rFonts w:ascii="Palatino Linotype" w:hAnsi="Palatino Linotype"/>
              </w:rPr>
              <w:t>Comisionada</w:t>
            </w:r>
          </w:p>
          <w:p w:rsidR="00CB70F5" w:rsidRPr="008F6144" w:rsidRDefault="00652D1E" w:rsidP="002E38E3">
            <w:pPr>
              <w:jc w:val="center"/>
              <w:rPr>
                <w:rFonts w:ascii="Palatino Linotype" w:hAnsi="Palatino Linotype"/>
              </w:rPr>
            </w:pPr>
            <w:r w:rsidRPr="008F6144">
              <w:rPr>
                <w:rFonts w:ascii="Palatino Linotype" w:hAnsi="Palatino Linotype"/>
              </w:rPr>
              <w:t>(Rúbrica)</w:t>
            </w:r>
          </w:p>
        </w:tc>
        <w:tc>
          <w:tcPr>
            <w:tcW w:w="4414" w:type="dxa"/>
            <w:vAlign w:val="center"/>
          </w:tcPr>
          <w:p w:rsidR="00CB70F5" w:rsidRPr="008F6144" w:rsidRDefault="00CB70F5" w:rsidP="002E38E3">
            <w:pPr>
              <w:jc w:val="center"/>
              <w:rPr>
                <w:rFonts w:ascii="Palatino Linotype" w:hAnsi="Palatino Linotype"/>
                <w:b/>
              </w:rPr>
            </w:pPr>
          </w:p>
          <w:p w:rsidR="00932885" w:rsidRPr="008F6144" w:rsidRDefault="00932885" w:rsidP="002E38E3">
            <w:pPr>
              <w:jc w:val="center"/>
              <w:rPr>
                <w:rFonts w:ascii="Palatino Linotype" w:hAnsi="Palatino Linotype"/>
                <w:b/>
              </w:rPr>
            </w:pPr>
          </w:p>
          <w:p w:rsidR="00411B65" w:rsidRPr="008F6144" w:rsidRDefault="00411B65" w:rsidP="002E38E3">
            <w:pPr>
              <w:jc w:val="center"/>
              <w:rPr>
                <w:rFonts w:ascii="Palatino Linotype" w:hAnsi="Palatino Linotype"/>
                <w:b/>
              </w:rPr>
            </w:pPr>
          </w:p>
          <w:p w:rsidR="00411B65" w:rsidRPr="008F6144" w:rsidRDefault="00411B65" w:rsidP="002E38E3">
            <w:pPr>
              <w:jc w:val="center"/>
              <w:rPr>
                <w:rFonts w:ascii="Palatino Linotype" w:hAnsi="Palatino Linotype"/>
                <w:b/>
              </w:rPr>
            </w:pPr>
          </w:p>
          <w:p w:rsidR="00CB70F5" w:rsidRPr="008F6144" w:rsidRDefault="00CB70F5" w:rsidP="002E38E3">
            <w:pPr>
              <w:jc w:val="center"/>
              <w:rPr>
                <w:rFonts w:ascii="Palatino Linotype" w:hAnsi="Palatino Linotype"/>
                <w:b/>
              </w:rPr>
            </w:pPr>
          </w:p>
          <w:p w:rsidR="00CB70F5" w:rsidRPr="008F6144" w:rsidRDefault="00CB70F5" w:rsidP="002E38E3">
            <w:pPr>
              <w:jc w:val="center"/>
              <w:rPr>
                <w:rFonts w:ascii="Palatino Linotype" w:hAnsi="Palatino Linotype"/>
                <w:b/>
              </w:rPr>
            </w:pPr>
            <w:r w:rsidRPr="008F6144">
              <w:rPr>
                <w:rFonts w:ascii="Palatino Linotype" w:hAnsi="Palatino Linotype"/>
                <w:b/>
              </w:rPr>
              <w:t>José Guadalupe Luna Hernández</w:t>
            </w:r>
          </w:p>
          <w:p w:rsidR="00CB70F5" w:rsidRPr="008F6144" w:rsidRDefault="00CB70F5" w:rsidP="002E38E3">
            <w:pPr>
              <w:jc w:val="center"/>
              <w:rPr>
                <w:rFonts w:ascii="Palatino Linotype" w:hAnsi="Palatino Linotype"/>
              </w:rPr>
            </w:pPr>
            <w:r w:rsidRPr="008F6144">
              <w:rPr>
                <w:rFonts w:ascii="Palatino Linotype" w:hAnsi="Palatino Linotype"/>
              </w:rPr>
              <w:t>Comisionado</w:t>
            </w:r>
          </w:p>
          <w:p w:rsidR="00CB70F5" w:rsidRPr="008F6144" w:rsidRDefault="00652D1E" w:rsidP="002E38E3">
            <w:pPr>
              <w:jc w:val="center"/>
              <w:rPr>
                <w:rFonts w:ascii="Palatino Linotype" w:hAnsi="Palatino Linotype"/>
              </w:rPr>
            </w:pPr>
            <w:r w:rsidRPr="008F6144">
              <w:rPr>
                <w:rFonts w:ascii="Palatino Linotype" w:hAnsi="Palatino Linotype"/>
              </w:rPr>
              <w:t>(Rúbrica)</w:t>
            </w:r>
          </w:p>
        </w:tc>
      </w:tr>
      <w:tr w:rsidR="008F6144" w:rsidRPr="008F6144" w:rsidTr="00A03591">
        <w:trPr>
          <w:trHeight w:val="1953"/>
        </w:trPr>
        <w:tc>
          <w:tcPr>
            <w:tcW w:w="4414" w:type="dxa"/>
            <w:vAlign w:val="center"/>
          </w:tcPr>
          <w:p w:rsidR="00CB70F5" w:rsidRPr="008F6144" w:rsidRDefault="00CB70F5" w:rsidP="002E38E3">
            <w:pPr>
              <w:jc w:val="center"/>
              <w:rPr>
                <w:rFonts w:ascii="Palatino Linotype" w:hAnsi="Palatino Linotype" w:cs="Arial"/>
                <w:b/>
              </w:rPr>
            </w:pPr>
          </w:p>
          <w:p w:rsidR="00CB70F5" w:rsidRPr="008F6144" w:rsidRDefault="00CB70F5"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752569" w:rsidRPr="008F6144" w:rsidRDefault="00752569" w:rsidP="002E38E3">
            <w:pPr>
              <w:jc w:val="center"/>
              <w:rPr>
                <w:rFonts w:ascii="Palatino Linotype" w:hAnsi="Palatino Linotype" w:cs="Arial"/>
                <w:b/>
              </w:rPr>
            </w:pPr>
          </w:p>
          <w:p w:rsidR="00CB70F5" w:rsidRPr="008F6144" w:rsidRDefault="00CB70F5" w:rsidP="002E38E3">
            <w:pPr>
              <w:jc w:val="center"/>
              <w:rPr>
                <w:rFonts w:ascii="Palatino Linotype" w:hAnsi="Palatino Linotype" w:cs="Arial"/>
                <w:b/>
              </w:rPr>
            </w:pPr>
            <w:r w:rsidRPr="008F6144">
              <w:rPr>
                <w:rFonts w:ascii="Palatino Linotype" w:hAnsi="Palatino Linotype" w:cs="Arial"/>
                <w:b/>
              </w:rPr>
              <w:t>Javier Martínez Cruz</w:t>
            </w:r>
          </w:p>
          <w:p w:rsidR="00CB70F5" w:rsidRPr="008F6144" w:rsidRDefault="00CB70F5" w:rsidP="002E38E3">
            <w:pPr>
              <w:jc w:val="center"/>
              <w:rPr>
                <w:rFonts w:ascii="Palatino Linotype" w:hAnsi="Palatino Linotype" w:cs="Arial"/>
              </w:rPr>
            </w:pPr>
            <w:r w:rsidRPr="008F6144">
              <w:rPr>
                <w:rFonts w:ascii="Palatino Linotype" w:hAnsi="Palatino Linotype" w:cs="Arial"/>
              </w:rPr>
              <w:t>Comisionado</w:t>
            </w:r>
          </w:p>
          <w:p w:rsidR="00CB70F5" w:rsidRPr="008F6144" w:rsidRDefault="00652D1E" w:rsidP="002E38E3">
            <w:pPr>
              <w:jc w:val="center"/>
              <w:rPr>
                <w:rFonts w:ascii="Palatino Linotype" w:hAnsi="Palatino Linotype" w:cs="Arial"/>
              </w:rPr>
            </w:pPr>
            <w:r w:rsidRPr="008F6144">
              <w:rPr>
                <w:rFonts w:ascii="Palatino Linotype" w:hAnsi="Palatino Linotype" w:cs="Arial"/>
              </w:rPr>
              <w:t>(Rúbrica)</w:t>
            </w:r>
          </w:p>
        </w:tc>
        <w:tc>
          <w:tcPr>
            <w:tcW w:w="4414" w:type="dxa"/>
            <w:vAlign w:val="center"/>
          </w:tcPr>
          <w:p w:rsidR="00CB70F5" w:rsidRPr="008F6144" w:rsidRDefault="00CB70F5" w:rsidP="002E38E3">
            <w:pPr>
              <w:jc w:val="center"/>
              <w:rPr>
                <w:rFonts w:ascii="Palatino Linotype" w:hAnsi="Palatino Linotype" w:cs="Arial"/>
                <w:b/>
              </w:rPr>
            </w:pPr>
          </w:p>
          <w:p w:rsidR="00CB70F5" w:rsidRPr="008F6144" w:rsidRDefault="00CB70F5"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CB70F5" w:rsidRPr="008F6144" w:rsidRDefault="00CB70F5" w:rsidP="002E38E3">
            <w:pPr>
              <w:jc w:val="center"/>
              <w:rPr>
                <w:rFonts w:ascii="Palatino Linotype" w:hAnsi="Palatino Linotype" w:cs="Arial"/>
                <w:b/>
              </w:rPr>
            </w:pPr>
          </w:p>
          <w:p w:rsidR="00CB70F5" w:rsidRPr="008F6144" w:rsidRDefault="00CB70F5" w:rsidP="002E38E3">
            <w:pPr>
              <w:jc w:val="center"/>
              <w:rPr>
                <w:rFonts w:ascii="Palatino Linotype" w:hAnsi="Palatino Linotype" w:cs="Arial"/>
                <w:b/>
              </w:rPr>
            </w:pPr>
            <w:r w:rsidRPr="008F6144">
              <w:rPr>
                <w:rFonts w:ascii="Palatino Linotype" w:hAnsi="Palatino Linotype" w:cs="Arial"/>
                <w:b/>
              </w:rPr>
              <w:t>Luis Gustavo Parra Noriega</w:t>
            </w:r>
          </w:p>
          <w:p w:rsidR="00CB70F5" w:rsidRPr="008F6144" w:rsidRDefault="00CB70F5" w:rsidP="002E38E3">
            <w:pPr>
              <w:jc w:val="center"/>
              <w:rPr>
                <w:rFonts w:ascii="Palatino Linotype" w:hAnsi="Palatino Linotype" w:cs="Arial"/>
              </w:rPr>
            </w:pPr>
            <w:r w:rsidRPr="008F6144">
              <w:rPr>
                <w:rFonts w:ascii="Palatino Linotype" w:hAnsi="Palatino Linotype" w:cs="Arial"/>
              </w:rPr>
              <w:t>Comisionado</w:t>
            </w:r>
          </w:p>
          <w:p w:rsidR="00CB70F5" w:rsidRPr="008F6144" w:rsidRDefault="00652D1E" w:rsidP="00F568E6">
            <w:pPr>
              <w:jc w:val="center"/>
              <w:rPr>
                <w:rFonts w:ascii="Palatino Linotype" w:hAnsi="Palatino Linotype" w:cs="Arial"/>
              </w:rPr>
            </w:pPr>
            <w:r w:rsidRPr="008F6144">
              <w:rPr>
                <w:rFonts w:ascii="Palatino Linotype" w:hAnsi="Palatino Linotype" w:cs="Arial"/>
              </w:rPr>
              <w:t>(</w:t>
            </w:r>
            <w:r w:rsidR="00F568E6" w:rsidRPr="008F6144">
              <w:rPr>
                <w:rFonts w:ascii="Palatino Linotype" w:hAnsi="Palatino Linotype" w:cs="Arial"/>
              </w:rPr>
              <w:t>Con ausencia justificada</w:t>
            </w:r>
            <w:r w:rsidRPr="008F6144">
              <w:rPr>
                <w:rFonts w:ascii="Palatino Linotype" w:hAnsi="Palatino Linotype" w:cs="Arial"/>
              </w:rPr>
              <w:t>)</w:t>
            </w:r>
          </w:p>
        </w:tc>
      </w:tr>
      <w:tr w:rsidR="008F6144" w:rsidRPr="008F6144" w:rsidTr="00A03591">
        <w:trPr>
          <w:trHeight w:val="1655"/>
        </w:trPr>
        <w:tc>
          <w:tcPr>
            <w:tcW w:w="8828" w:type="dxa"/>
            <w:gridSpan w:val="2"/>
            <w:vAlign w:val="center"/>
          </w:tcPr>
          <w:p w:rsidR="00CB70F5" w:rsidRPr="008F6144" w:rsidRDefault="00CB70F5" w:rsidP="002E38E3">
            <w:pPr>
              <w:jc w:val="center"/>
              <w:rPr>
                <w:rFonts w:ascii="Palatino Linotype" w:hAnsi="Palatino Linotype" w:cs="Arial"/>
                <w:b/>
              </w:rPr>
            </w:pPr>
          </w:p>
          <w:p w:rsidR="00CB70F5" w:rsidRPr="008F6144" w:rsidRDefault="00CB70F5"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2E5B6D" w:rsidRPr="008F6144" w:rsidRDefault="002E5B6D" w:rsidP="002E38E3">
            <w:pPr>
              <w:jc w:val="center"/>
              <w:rPr>
                <w:rFonts w:ascii="Palatino Linotype" w:hAnsi="Palatino Linotype" w:cs="Arial"/>
                <w:b/>
              </w:rPr>
            </w:pPr>
          </w:p>
          <w:p w:rsidR="002E5B6D" w:rsidRPr="008F6144" w:rsidRDefault="002E5B6D" w:rsidP="002E38E3">
            <w:pPr>
              <w:jc w:val="center"/>
              <w:rPr>
                <w:rFonts w:ascii="Palatino Linotype" w:hAnsi="Palatino Linotype" w:cs="Arial"/>
                <w:b/>
              </w:rPr>
            </w:pPr>
          </w:p>
          <w:p w:rsidR="00411B65" w:rsidRPr="008F6144" w:rsidRDefault="00411B65" w:rsidP="002E38E3">
            <w:pPr>
              <w:jc w:val="center"/>
              <w:rPr>
                <w:rFonts w:ascii="Palatino Linotype" w:hAnsi="Palatino Linotype" w:cs="Arial"/>
                <w:b/>
              </w:rPr>
            </w:pPr>
          </w:p>
          <w:p w:rsidR="00752569" w:rsidRPr="008F6144" w:rsidRDefault="00752569" w:rsidP="002E38E3">
            <w:pPr>
              <w:jc w:val="center"/>
              <w:rPr>
                <w:rFonts w:ascii="Palatino Linotype" w:hAnsi="Palatino Linotype" w:cs="Arial"/>
                <w:b/>
              </w:rPr>
            </w:pPr>
          </w:p>
          <w:p w:rsidR="00CB70F5" w:rsidRPr="008F6144" w:rsidRDefault="00CB70F5" w:rsidP="002E38E3">
            <w:pPr>
              <w:jc w:val="center"/>
              <w:rPr>
                <w:rFonts w:ascii="Palatino Linotype" w:hAnsi="Palatino Linotype"/>
                <w:b/>
              </w:rPr>
            </w:pPr>
            <w:r w:rsidRPr="008F6144">
              <w:rPr>
                <w:rFonts w:ascii="Palatino Linotype" w:hAnsi="Palatino Linotype" w:cs="Arial"/>
                <w:b/>
              </w:rPr>
              <w:t>Alexis Tapia Ramírez</w:t>
            </w:r>
          </w:p>
          <w:p w:rsidR="007A2831" w:rsidRPr="008F6144" w:rsidRDefault="00CB70F5" w:rsidP="002E38E3">
            <w:pPr>
              <w:jc w:val="center"/>
              <w:rPr>
                <w:rFonts w:ascii="Palatino Linotype" w:hAnsi="Palatino Linotype"/>
              </w:rPr>
            </w:pPr>
            <w:r w:rsidRPr="008F6144">
              <w:rPr>
                <w:rFonts w:ascii="Palatino Linotype" w:hAnsi="Palatino Linotype"/>
              </w:rPr>
              <w:t>Secretario Técnico del Pleno</w:t>
            </w:r>
          </w:p>
          <w:p w:rsidR="00652D1E" w:rsidRPr="008F6144" w:rsidRDefault="00652D1E" w:rsidP="002E38E3">
            <w:pPr>
              <w:jc w:val="center"/>
              <w:rPr>
                <w:rFonts w:ascii="Palatino Linotype" w:hAnsi="Palatino Linotype"/>
              </w:rPr>
            </w:pPr>
            <w:r w:rsidRPr="008F6144">
              <w:rPr>
                <w:rFonts w:ascii="Palatino Linotype" w:hAnsi="Palatino Linotype"/>
              </w:rPr>
              <w:t>(Rúbrica)</w:t>
            </w:r>
          </w:p>
          <w:p w:rsidR="00752569" w:rsidRPr="008F6144" w:rsidRDefault="00752569" w:rsidP="002E38E3">
            <w:pPr>
              <w:jc w:val="center"/>
              <w:rPr>
                <w:rFonts w:ascii="Palatino Linotype" w:hAnsi="Palatino Linotype"/>
              </w:rPr>
            </w:pPr>
          </w:p>
        </w:tc>
      </w:tr>
    </w:tbl>
    <w:p w:rsidR="002E38E3" w:rsidRPr="008F6144" w:rsidRDefault="003C281A" w:rsidP="002E38E3">
      <w:pPr>
        <w:spacing w:before="240" w:after="240"/>
        <w:jc w:val="both"/>
        <w:rPr>
          <w:rFonts w:ascii="Palatino Linotype" w:hAnsi="Palatino Linotype" w:cs="Arial"/>
          <w:sz w:val="20"/>
          <w:szCs w:val="20"/>
          <w:lang w:val="es-ES_tradnl"/>
        </w:rPr>
      </w:pPr>
      <w:r w:rsidRPr="008F6144">
        <w:rPr>
          <w:rFonts w:ascii="Palatino Linotype" w:hAnsi="Palatino Linotype" w:cs="Arial"/>
          <w:sz w:val="20"/>
          <w:szCs w:val="20"/>
          <w:lang w:val="es-ES_tradnl"/>
        </w:rPr>
        <w:t>Esta hoja corr</w:t>
      </w:r>
      <w:r w:rsidR="000B55BF" w:rsidRPr="008F6144">
        <w:rPr>
          <w:rFonts w:ascii="Palatino Linotype" w:hAnsi="Palatino Linotype" w:cs="Arial"/>
          <w:sz w:val="20"/>
          <w:szCs w:val="20"/>
          <w:lang w:val="es-ES_tradnl"/>
        </w:rPr>
        <w:t xml:space="preserve">esponde a la resolución del </w:t>
      </w:r>
      <w:r w:rsidR="005A4528" w:rsidRPr="008F6144">
        <w:rPr>
          <w:rFonts w:ascii="Palatino Linotype" w:hAnsi="Palatino Linotype" w:cs="Arial"/>
          <w:sz w:val="20"/>
          <w:szCs w:val="20"/>
          <w:lang w:val="es-ES_tradnl"/>
        </w:rPr>
        <w:t>veinte</w:t>
      </w:r>
      <w:r w:rsidR="0057699F" w:rsidRPr="008F6144">
        <w:rPr>
          <w:rFonts w:ascii="Palatino Linotype" w:hAnsi="Palatino Linotype" w:cs="Arial"/>
          <w:sz w:val="20"/>
          <w:szCs w:val="20"/>
          <w:lang w:val="es-ES_tradnl"/>
        </w:rPr>
        <w:t xml:space="preserve"> de febrero</w:t>
      </w:r>
      <w:r w:rsidR="00D305F5" w:rsidRPr="008F6144">
        <w:rPr>
          <w:rFonts w:ascii="Palatino Linotype" w:hAnsi="Palatino Linotype" w:cs="Arial"/>
          <w:sz w:val="20"/>
          <w:szCs w:val="20"/>
          <w:lang w:val="es-ES_tradnl"/>
        </w:rPr>
        <w:t xml:space="preserve"> de dos mil diecinueve</w:t>
      </w:r>
      <w:r w:rsidRPr="008F6144">
        <w:rPr>
          <w:rFonts w:ascii="Palatino Linotype" w:hAnsi="Palatino Linotype" w:cs="Arial"/>
          <w:sz w:val="20"/>
          <w:szCs w:val="20"/>
          <w:lang w:val="es-ES_tradnl"/>
        </w:rPr>
        <w:t>, emitida en e</w:t>
      </w:r>
      <w:r w:rsidR="000B55BF" w:rsidRPr="008F6144">
        <w:rPr>
          <w:rFonts w:ascii="Palatino Linotype" w:hAnsi="Palatino Linotype" w:cs="Arial"/>
          <w:sz w:val="20"/>
          <w:szCs w:val="20"/>
          <w:lang w:val="es-ES_tradnl"/>
        </w:rPr>
        <w:t>l</w:t>
      </w:r>
      <w:r w:rsidR="009F7345" w:rsidRPr="008F6144">
        <w:rPr>
          <w:rFonts w:ascii="Palatino Linotype" w:hAnsi="Palatino Linotype" w:cs="Arial"/>
          <w:sz w:val="20"/>
          <w:szCs w:val="20"/>
          <w:lang w:val="es-ES_tradnl"/>
        </w:rPr>
        <w:t xml:space="preserve"> </w:t>
      </w:r>
      <w:r w:rsidR="0012019B" w:rsidRPr="008F6144">
        <w:rPr>
          <w:rFonts w:ascii="Palatino Linotype" w:hAnsi="Palatino Linotype" w:cs="Arial"/>
          <w:sz w:val="20"/>
          <w:szCs w:val="20"/>
          <w:lang w:val="es-ES_tradnl"/>
        </w:rPr>
        <w:t>recurso de revisión número 0</w:t>
      </w:r>
      <w:r w:rsidR="005A4528" w:rsidRPr="008F6144">
        <w:rPr>
          <w:rFonts w:ascii="Palatino Linotype" w:hAnsi="Palatino Linotype" w:cs="Arial"/>
          <w:sz w:val="20"/>
          <w:szCs w:val="20"/>
          <w:lang w:val="es-ES_tradnl"/>
        </w:rPr>
        <w:t>48</w:t>
      </w:r>
      <w:r w:rsidR="0095456D" w:rsidRPr="008F6144">
        <w:rPr>
          <w:rFonts w:ascii="Palatino Linotype" w:hAnsi="Palatino Linotype" w:cs="Arial"/>
          <w:sz w:val="20"/>
          <w:szCs w:val="20"/>
          <w:lang w:val="es-ES_tradnl"/>
        </w:rPr>
        <w:t>0</w:t>
      </w:r>
      <w:r w:rsidR="004325D2" w:rsidRPr="008F6144">
        <w:rPr>
          <w:rFonts w:ascii="Palatino Linotype" w:hAnsi="Palatino Linotype" w:cs="Arial"/>
          <w:sz w:val="20"/>
          <w:szCs w:val="20"/>
          <w:lang w:val="es-ES_tradnl"/>
        </w:rPr>
        <w:t>9</w:t>
      </w:r>
      <w:r w:rsidRPr="008F6144">
        <w:rPr>
          <w:rFonts w:ascii="Palatino Linotype" w:hAnsi="Palatino Linotype" w:cs="Arial"/>
          <w:sz w:val="20"/>
          <w:szCs w:val="20"/>
          <w:lang w:val="es-ES_tradnl"/>
        </w:rPr>
        <w:t>/INFO</w:t>
      </w:r>
      <w:r w:rsidR="00506D1A" w:rsidRPr="008F6144">
        <w:rPr>
          <w:rFonts w:ascii="Palatino Linotype" w:hAnsi="Palatino Linotype" w:cs="Arial"/>
          <w:sz w:val="20"/>
          <w:szCs w:val="20"/>
          <w:lang w:val="es-ES_tradnl"/>
        </w:rPr>
        <w:t xml:space="preserve">EM/IP/RR/2018. </w:t>
      </w:r>
    </w:p>
    <w:sectPr w:rsidR="002E38E3" w:rsidRPr="008F6144" w:rsidSect="006111C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1F" w:rsidRDefault="00155D1F" w:rsidP="00C80F8C">
      <w:r>
        <w:separator/>
      </w:r>
    </w:p>
  </w:endnote>
  <w:endnote w:type="continuationSeparator" w:id="0">
    <w:p w:rsidR="00155D1F" w:rsidRDefault="00155D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E15" w:rsidRPr="00F12350" w:rsidRDefault="00DC0E1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F6144">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F6144">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DC0E15" w:rsidRDefault="00DC0E1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E15" w:rsidRPr="00F12350" w:rsidRDefault="00DC0E1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F614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F6144">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DC0E15" w:rsidRDefault="00DC0E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1F" w:rsidRDefault="00155D1F" w:rsidP="00C80F8C">
      <w:r>
        <w:separator/>
      </w:r>
    </w:p>
  </w:footnote>
  <w:footnote w:type="continuationSeparator" w:id="0">
    <w:p w:rsidR="00155D1F" w:rsidRDefault="00155D1F" w:rsidP="00C80F8C">
      <w:r>
        <w:continuationSeparator/>
      </w:r>
    </w:p>
  </w:footnote>
  <w:footnote w:id="1">
    <w:p w:rsidR="00846D85" w:rsidRPr="00822D77" w:rsidRDefault="00846D85" w:rsidP="00846D85">
      <w:pPr>
        <w:pStyle w:val="Textonotapie"/>
        <w:jc w:val="both"/>
        <w:rPr>
          <w:rFonts w:ascii="Palatino Linotype" w:hAnsi="Palatino Linotype"/>
          <w:sz w:val="16"/>
          <w:szCs w:val="16"/>
        </w:rPr>
      </w:pPr>
      <w:r w:rsidRPr="00822D77">
        <w:rPr>
          <w:rStyle w:val="Refdenotaalpie"/>
          <w:rFonts w:ascii="Palatino Linotype" w:hAnsi="Palatino Linotype"/>
          <w:sz w:val="16"/>
          <w:szCs w:val="16"/>
        </w:rPr>
        <w:footnoteRef/>
      </w:r>
      <w:r w:rsidRPr="00822D77">
        <w:rPr>
          <w:rFonts w:ascii="Palatino Linotype" w:hAnsi="Palatino Linotype"/>
          <w:sz w:val="16"/>
          <w:szCs w:val="16"/>
        </w:rPr>
        <w:t xml:space="preserve"> “</w:t>
      </w:r>
      <w:r w:rsidRPr="00822D77">
        <w:rPr>
          <w:rFonts w:ascii="Palatino Linotype" w:hAnsi="Palatino Linotype"/>
          <w:b/>
          <w:sz w:val="16"/>
          <w:szCs w:val="16"/>
        </w:rPr>
        <w:t>Artículo 185.</w:t>
      </w:r>
      <w:r w:rsidRPr="00822D77">
        <w:rPr>
          <w:rFonts w:ascii="Palatino Linotype" w:hAnsi="Palatino Linotype"/>
          <w:sz w:val="16"/>
          <w:szCs w:val="16"/>
        </w:rPr>
        <w:t xml:space="preserve"> El Instituto resolverá el recurso de revisión conforme a lo siguiente: (…)</w:t>
      </w:r>
    </w:p>
    <w:p w:rsidR="00846D85" w:rsidRPr="00822D77" w:rsidRDefault="00846D85" w:rsidP="00846D85">
      <w:pPr>
        <w:pStyle w:val="Textonotapie"/>
        <w:jc w:val="both"/>
        <w:rPr>
          <w:rFonts w:ascii="Palatino Linotype" w:hAnsi="Palatino Linotype"/>
          <w:sz w:val="16"/>
          <w:szCs w:val="16"/>
        </w:rPr>
      </w:pPr>
      <w:r w:rsidRPr="00822D77">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351A56" w:rsidRPr="005D6CD1" w:rsidRDefault="00351A56" w:rsidP="00351A56">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12. (…)</w:t>
      </w:r>
    </w:p>
    <w:p w:rsidR="00351A56" w:rsidRPr="005D6CD1" w:rsidRDefault="00351A56" w:rsidP="00351A56">
      <w:pPr>
        <w:pStyle w:val="Textonotapie"/>
        <w:jc w:val="both"/>
        <w:rPr>
          <w:rFonts w:ascii="Palatino Linotype" w:hAnsi="Palatino Linotype"/>
          <w:sz w:val="16"/>
          <w:szCs w:val="16"/>
        </w:rPr>
      </w:pPr>
      <w:r w:rsidRPr="005D6CD1">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rsidR="00351A56" w:rsidRPr="005D6CD1" w:rsidRDefault="00351A56" w:rsidP="00351A56">
      <w:pPr>
        <w:pStyle w:val="Textonotapie"/>
        <w:jc w:val="both"/>
        <w:rPr>
          <w:rFonts w:ascii="Palatino Linotype" w:hAnsi="Palatino Linotype"/>
          <w:sz w:val="16"/>
          <w:szCs w:val="16"/>
        </w:rPr>
      </w:pPr>
      <w:r w:rsidRPr="005D6CD1">
        <w:rPr>
          <w:rStyle w:val="Refdenotaalpie"/>
          <w:rFonts w:ascii="Palatino Linotype" w:hAnsi="Palatino Linotype"/>
          <w:sz w:val="16"/>
          <w:szCs w:val="16"/>
        </w:rPr>
        <w:footnoteRef/>
      </w:r>
      <w:r w:rsidRPr="005D6CD1">
        <w:rPr>
          <w:rFonts w:ascii="Palatino Linotype" w:hAnsi="Palatino Linotype"/>
          <w:sz w:val="16"/>
          <w:szCs w:val="16"/>
        </w:rPr>
        <w:t xml:space="preserve"> Artículo 3. Para los efectos de la presente Ley se entenderá por: (…)</w:t>
      </w:r>
    </w:p>
    <w:p w:rsidR="00351A56" w:rsidRPr="005D6CD1" w:rsidRDefault="00351A56" w:rsidP="00351A56">
      <w:pPr>
        <w:pStyle w:val="Textonotapie"/>
        <w:jc w:val="both"/>
        <w:rPr>
          <w:rFonts w:ascii="Palatino Linotype" w:hAnsi="Palatino Linotype"/>
          <w:sz w:val="16"/>
          <w:szCs w:val="16"/>
        </w:rPr>
      </w:pPr>
      <w:r w:rsidRPr="005D6CD1">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E15" w:rsidRDefault="00DC0E15"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DC0E15" w:rsidRPr="008A510F" w:rsidTr="00DF49AD">
      <w:tc>
        <w:tcPr>
          <w:tcW w:w="2489" w:type="dxa"/>
          <w:shd w:val="clear" w:color="auto" w:fill="auto"/>
        </w:tcPr>
        <w:p w:rsidR="00DC0E15" w:rsidRPr="008A510F" w:rsidRDefault="00DC0E1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DC0E15" w:rsidRPr="008A510F" w:rsidRDefault="00DC0E15" w:rsidP="00A10677">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4809/INFOEM/IP/RR/2018</w:t>
          </w:r>
        </w:p>
      </w:tc>
    </w:tr>
    <w:tr w:rsidR="00DC0E15" w:rsidRPr="008A510F" w:rsidTr="00DF49AD">
      <w:trPr>
        <w:trHeight w:val="228"/>
      </w:trPr>
      <w:tc>
        <w:tcPr>
          <w:tcW w:w="2489" w:type="dxa"/>
          <w:shd w:val="clear" w:color="auto" w:fill="auto"/>
          <w:vAlign w:val="center"/>
        </w:tcPr>
        <w:p w:rsidR="00DC0E15" w:rsidRPr="008A510F" w:rsidRDefault="00DC0E15"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DC0E15" w:rsidRPr="00927A01" w:rsidRDefault="00DC0E15" w:rsidP="00A8109E">
          <w:pPr>
            <w:ind w:right="317"/>
            <w:jc w:val="both"/>
            <w:rPr>
              <w:rFonts w:ascii="Palatino Linotype" w:hAnsi="Palatino Linotype"/>
              <w:b/>
              <w:sz w:val="22"/>
              <w:szCs w:val="22"/>
              <w:lang w:val="es-ES_tradnl"/>
            </w:rPr>
          </w:pPr>
          <w:r>
            <w:rPr>
              <w:rFonts w:ascii="Palatino Linotype" w:hAnsi="Palatino Linotype"/>
              <w:b/>
              <w:sz w:val="22"/>
              <w:szCs w:val="22"/>
              <w:lang w:val="es-ES_tradnl"/>
            </w:rPr>
            <w:t>Organismo Descentralizado de Agua y Saneamiento de Chicoloapan</w:t>
          </w:r>
        </w:p>
      </w:tc>
    </w:tr>
    <w:tr w:rsidR="00DC0E15" w:rsidRPr="008A510F" w:rsidTr="00DF49AD">
      <w:tc>
        <w:tcPr>
          <w:tcW w:w="2489" w:type="dxa"/>
          <w:shd w:val="clear" w:color="auto" w:fill="auto"/>
          <w:vAlign w:val="center"/>
        </w:tcPr>
        <w:p w:rsidR="00DC0E15" w:rsidRPr="008A510F" w:rsidRDefault="00DC0E15"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DC0E15" w:rsidRPr="008A510F" w:rsidRDefault="00DC0E15"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C0E15" w:rsidRDefault="00DC0E1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1" w:type="dxa"/>
      <w:tblInd w:w="3261" w:type="dxa"/>
      <w:tblLayout w:type="fixed"/>
      <w:tblLook w:val="04A0" w:firstRow="1" w:lastRow="0" w:firstColumn="1" w:lastColumn="0" w:noHBand="0" w:noVBand="1"/>
    </w:tblPr>
    <w:tblGrid>
      <w:gridCol w:w="2551"/>
      <w:gridCol w:w="3260"/>
    </w:tblGrid>
    <w:tr w:rsidR="00DC0E15" w:rsidRPr="005A5E02" w:rsidTr="005A4528">
      <w:trPr>
        <w:trHeight w:val="142"/>
      </w:trPr>
      <w:tc>
        <w:tcPr>
          <w:tcW w:w="2551" w:type="dxa"/>
          <w:shd w:val="clear" w:color="auto" w:fill="auto"/>
          <w:vAlign w:val="center"/>
        </w:tcPr>
        <w:p w:rsidR="00DC0E15" w:rsidRPr="005A5E02" w:rsidRDefault="00DC0E1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DC0E15" w:rsidRPr="005A5E02" w:rsidRDefault="00DC0E15" w:rsidP="00A8109E">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04809/INFOEM/IP/RR/2018</w:t>
          </w:r>
        </w:p>
      </w:tc>
    </w:tr>
    <w:tr w:rsidR="00DC0E15" w:rsidRPr="005A5E02" w:rsidTr="005A4528">
      <w:trPr>
        <w:trHeight w:val="130"/>
      </w:trPr>
      <w:tc>
        <w:tcPr>
          <w:tcW w:w="2551" w:type="dxa"/>
          <w:shd w:val="clear" w:color="auto" w:fill="auto"/>
          <w:vAlign w:val="center"/>
        </w:tcPr>
        <w:p w:rsidR="00DC0E15" w:rsidRPr="005A5E02" w:rsidRDefault="00DC0E1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260" w:type="dxa"/>
          <w:shd w:val="clear" w:color="auto" w:fill="auto"/>
          <w:vAlign w:val="center"/>
        </w:tcPr>
        <w:p w:rsidR="00DC0E15" w:rsidRPr="00927A01" w:rsidRDefault="003F5BC2" w:rsidP="003F5BC2">
          <w:pPr>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XXXX XX </w:t>
          </w:r>
          <w:proofErr w:type="spellStart"/>
          <w:r>
            <w:rPr>
              <w:rFonts w:ascii="Palatino Linotype" w:hAnsi="Palatino Linotype"/>
              <w:b/>
              <w:sz w:val="22"/>
              <w:szCs w:val="22"/>
              <w:lang w:val="es-ES_tradnl"/>
            </w:rPr>
            <w:t>XX</w:t>
          </w:r>
          <w:proofErr w:type="spellEnd"/>
        </w:p>
      </w:tc>
    </w:tr>
    <w:tr w:rsidR="00DC0E15" w:rsidRPr="005A5E02" w:rsidTr="005A4528">
      <w:trPr>
        <w:trHeight w:val="228"/>
      </w:trPr>
      <w:tc>
        <w:tcPr>
          <w:tcW w:w="2551" w:type="dxa"/>
          <w:shd w:val="clear" w:color="auto" w:fill="auto"/>
          <w:vAlign w:val="center"/>
        </w:tcPr>
        <w:p w:rsidR="00DC0E15" w:rsidRPr="005A5E02" w:rsidRDefault="00DC0E1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DC0E15" w:rsidRPr="00927A01" w:rsidRDefault="00DC0E15" w:rsidP="005A4528">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Organismo Descentralizado de Agua y Saneamiento de Chicoloapan</w:t>
          </w:r>
        </w:p>
      </w:tc>
    </w:tr>
    <w:tr w:rsidR="00DC0E15" w:rsidRPr="005A5E02" w:rsidTr="005A4528">
      <w:tc>
        <w:tcPr>
          <w:tcW w:w="2551" w:type="dxa"/>
          <w:shd w:val="clear" w:color="auto" w:fill="auto"/>
          <w:vAlign w:val="center"/>
        </w:tcPr>
        <w:p w:rsidR="00DC0E15" w:rsidRPr="005A5E02" w:rsidRDefault="00DC0E15"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260" w:type="dxa"/>
          <w:shd w:val="clear" w:color="auto" w:fill="auto"/>
          <w:vAlign w:val="center"/>
        </w:tcPr>
        <w:p w:rsidR="00DC0E15" w:rsidRPr="005A5E02" w:rsidRDefault="00DC0E15"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C0E15" w:rsidRDefault="00DC0E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F1552"/>
    <w:multiLevelType w:val="hybridMultilevel"/>
    <w:tmpl w:val="CF347B0E"/>
    <w:lvl w:ilvl="0" w:tplc="B23077B4">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5370BC"/>
    <w:multiLevelType w:val="hybridMultilevel"/>
    <w:tmpl w:val="49048A22"/>
    <w:lvl w:ilvl="0" w:tplc="5148CE20">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5"/>
  </w:num>
  <w:num w:numId="3">
    <w:abstractNumId w:val="13"/>
  </w:num>
  <w:num w:numId="4">
    <w:abstractNumId w:val="16"/>
  </w:num>
  <w:num w:numId="5">
    <w:abstractNumId w:val="2"/>
  </w:num>
  <w:num w:numId="6">
    <w:abstractNumId w:val="10"/>
  </w:num>
  <w:num w:numId="7">
    <w:abstractNumId w:val="3"/>
  </w:num>
  <w:num w:numId="8">
    <w:abstractNumId w:val="6"/>
  </w:num>
  <w:num w:numId="9">
    <w:abstractNumId w:val="8"/>
  </w:num>
  <w:num w:numId="10">
    <w:abstractNumId w:val="0"/>
  </w:num>
  <w:num w:numId="11">
    <w:abstractNumId w:val="12"/>
  </w:num>
  <w:num w:numId="12">
    <w:abstractNumId w:val="4"/>
  </w:num>
  <w:num w:numId="13">
    <w:abstractNumId w:val="19"/>
  </w:num>
  <w:num w:numId="14">
    <w:abstractNumId w:val="9"/>
  </w:num>
  <w:num w:numId="15">
    <w:abstractNumId w:val="17"/>
  </w:num>
  <w:num w:numId="16">
    <w:abstractNumId w:val="7"/>
  </w:num>
  <w:num w:numId="17">
    <w:abstractNumId w:val="1"/>
  </w:num>
  <w:num w:numId="18">
    <w:abstractNumId w:val="11"/>
  </w:num>
  <w:num w:numId="19">
    <w:abstractNumId w:val="15"/>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A18"/>
    <w:rsid w:val="00002FBE"/>
    <w:rsid w:val="00003182"/>
    <w:rsid w:val="00003C42"/>
    <w:rsid w:val="00003F5B"/>
    <w:rsid w:val="000041F0"/>
    <w:rsid w:val="00004981"/>
    <w:rsid w:val="000053DB"/>
    <w:rsid w:val="00005DEA"/>
    <w:rsid w:val="0000629F"/>
    <w:rsid w:val="00007133"/>
    <w:rsid w:val="000074FA"/>
    <w:rsid w:val="0000766A"/>
    <w:rsid w:val="00007DDC"/>
    <w:rsid w:val="00010367"/>
    <w:rsid w:val="00010DE6"/>
    <w:rsid w:val="00010F4F"/>
    <w:rsid w:val="0001176F"/>
    <w:rsid w:val="00012129"/>
    <w:rsid w:val="000121F1"/>
    <w:rsid w:val="000132BA"/>
    <w:rsid w:val="0001395B"/>
    <w:rsid w:val="00014256"/>
    <w:rsid w:val="000145B3"/>
    <w:rsid w:val="00014682"/>
    <w:rsid w:val="00014D7E"/>
    <w:rsid w:val="000151C8"/>
    <w:rsid w:val="0001594F"/>
    <w:rsid w:val="00016170"/>
    <w:rsid w:val="000169F7"/>
    <w:rsid w:val="00017203"/>
    <w:rsid w:val="000174FC"/>
    <w:rsid w:val="000176C5"/>
    <w:rsid w:val="00017899"/>
    <w:rsid w:val="00017DEC"/>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EF0"/>
    <w:rsid w:val="000306DD"/>
    <w:rsid w:val="00030799"/>
    <w:rsid w:val="0003200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2DD"/>
    <w:rsid w:val="00041968"/>
    <w:rsid w:val="000419B9"/>
    <w:rsid w:val="00041E53"/>
    <w:rsid w:val="00043810"/>
    <w:rsid w:val="000440F2"/>
    <w:rsid w:val="00044302"/>
    <w:rsid w:val="00044D01"/>
    <w:rsid w:val="000470FE"/>
    <w:rsid w:val="000473AA"/>
    <w:rsid w:val="000473B3"/>
    <w:rsid w:val="00047D51"/>
    <w:rsid w:val="00047E69"/>
    <w:rsid w:val="00051975"/>
    <w:rsid w:val="00052E43"/>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5B3B"/>
    <w:rsid w:val="00066BAA"/>
    <w:rsid w:val="00066BE9"/>
    <w:rsid w:val="00066F09"/>
    <w:rsid w:val="00067149"/>
    <w:rsid w:val="00067D83"/>
    <w:rsid w:val="00070034"/>
    <w:rsid w:val="0007007A"/>
    <w:rsid w:val="000700A1"/>
    <w:rsid w:val="00070E4A"/>
    <w:rsid w:val="000713B0"/>
    <w:rsid w:val="00071A97"/>
    <w:rsid w:val="00071C6C"/>
    <w:rsid w:val="00071CBC"/>
    <w:rsid w:val="00072101"/>
    <w:rsid w:val="000732FF"/>
    <w:rsid w:val="000746C9"/>
    <w:rsid w:val="00074B17"/>
    <w:rsid w:val="00074E94"/>
    <w:rsid w:val="00075015"/>
    <w:rsid w:val="00075CD7"/>
    <w:rsid w:val="00076330"/>
    <w:rsid w:val="00076FFA"/>
    <w:rsid w:val="00077B7C"/>
    <w:rsid w:val="00077D7E"/>
    <w:rsid w:val="00077F29"/>
    <w:rsid w:val="00080086"/>
    <w:rsid w:val="00080185"/>
    <w:rsid w:val="000806B8"/>
    <w:rsid w:val="00080CA0"/>
    <w:rsid w:val="00081D22"/>
    <w:rsid w:val="00081DCD"/>
    <w:rsid w:val="000822F9"/>
    <w:rsid w:val="00082AFC"/>
    <w:rsid w:val="000832F8"/>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1FB"/>
    <w:rsid w:val="000914B2"/>
    <w:rsid w:val="00091A1B"/>
    <w:rsid w:val="00091C8A"/>
    <w:rsid w:val="000924B8"/>
    <w:rsid w:val="00092FF6"/>
    <w:rsid w:val="0009383D"/>
    <w:rsid w:val="000942DA"/>
    <w:rsid w:val="000943AF"/>
    <w:rsid w:val="0009499F"/>
    <w:rsid w:val="00094F9C"/>
    <w:rsid w:val="0009551B"/>
    <w:rsid w:val="00095680"/>
    <w:rsid w:val="000957AA"/>
    <w:rsid w:val="00095B13"/>
    <w:rsid w:val="00095CED"/>
    <w:rsid w:val="00095D75"/>
    <w:rsid w:val="00096029"/>
    <w:rsid w:val="00096190"/>
    <w:rsid w:val="0009710B"/>
    <w:rsid w:val="00097687"/>
    <w:rsid w:val="00097DFA"/>
    <w:rsid w:val="000A025A"/>
    <w:rsid w:val="000A02C3"/>
    <w:rsid w:val="000A1D24"/>
    <w:rsid w:val="000A2664"/>
    <w:rsid w:val="000A2BD0"/>
    <w:rsid w:val="000A2D0C"/>
    <w:rsid w:val="000A31D0"/>
    <w:rsid w:val="000A3394"/>
    <w:rsid w:val="000A3465"/>
    <w:rsid w:val="000A3FC3"/>
    <w:rsid w:val="000A461E"/>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C03F8"/>
    <w:rsid w:val="000C096A"/>
    <w:rsid w:val="000C0BB1"/>
    <w:rsid w:val="000C0FC2"/>
    <w:rsid w:val="000C2B11"/>
    <w:rsid w:val="000C2C11"/>
    <w:rsid w:val="000C30D9"/>
    <w:rsid w:val="000C3ADF"/>
    <w:rsid w:val="000C3BC6"/>
    <w:rsid w:val="000C4352"/>
    <w:rsid w:val="000C4453"/>
    <w:rsid w:val="000C4742"/>
    <w:rsid w:val="000C4FC4"/>
    <w:rsid w:val="000C5DDC"/>
    <w:rsid w:val="000C7BB4"/>
    <w:rsid w:val="000C7BF2"/>
    <w:rsid w:val="000D03E1"/>
    <w:rsid w:val="000D06E4"/>
    <w:rsid w:val="000D0E47"/>
    <w:rsid w:val="000D1043"/>
    <w:rsid w:val="000D13AF"/>
    <w:rsid w:val="000D13D3"/>
    <w:rsid w:val="000D14BF"/>
    <w:rsid w:val="000D1B7E"/>
    <w:rsid w:val="000D1F26"/>
    <w:rsid w:val="000D22C1"/>
    <w:rsid w:val="000D287A"/>
    <w:rsid w:val="000D2AC1"/>
    <w:rsid w:val="000D2D20"/>
    <w:rsid w:val="000D2D89"/>
    <w:rsid w:val="000D2E1A"/>
    <w:rsid w:val="000D3A56"/>
    <w:rsid w:val="000D4269"/>
    <w:rsid w:val="000D42EF"/>
    <w:rsid w:val="000D45A0"/>
    <w:rsid w:val="000D4F1A"/>
    <w:rsid w:val="000D5790"/>
    <w:rsid w:val="000D5E9F"/>
    <w:rsid w:val="000D607A"/>
    <w:rsid w:val="000D6FA7"/>
    <w:rsid w:val="000E1104"/>
    <w:rsid w:val="000E1355"/>
    <w:rsid w:val="000E1572"/>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066"/>
    <w:rsid w:val="000E592A"/>
    <w:rsid w:val="000E7AFA"/>
    <w:rsid w:val="000F0B2B"/>
    <w:rsid w:val="000F0FF5"/>
    <w:rsid w:val="000F2F43"/>
    <w:rsid w:val="000F3214"/>
    <w:rsid w:val="000F32FD"/>
    <w:rsid w:val="000F36CA"/>
    <w:rsid w:val="000F3B3D"/>
    <w:rsid w:val="000F4EA0"/>
    <w:rsid w:val="000F5248"/>
    <w:rsid w:val="000F540E"/>
    <w:rsid w:val="000F6049"/>
    <w:rsid w:val="000F65B7"/>
    <w:rsid w:val="000F70AD"/>
    <w:rsid w:val="000F7BE8"/>
    <w:rsid w:val="0010030C"/>
    <w:rsid w:val="00101844"/>
    <w:rsid w:val="00101AEB"/>
    <w:rsid w:val="00103A50"/>
    <w:rsid w:val="001047CE"/>
    <w:rsid w:val="00104DEE"/>
    <w:rsid w:val="0010592C"/>
    <w:rsid w:val="001059F8"/>
    <w:rsid w:val="001066DC"/>
    <w:rsid w:val="00107042"/>
    <w:rsid w:val="001073E0"/>
    <w:rsid w:val="00110808"/>
    <w:rsid w:val="00111668"/>
    <w:rsid w:val="00111F66"/>
    <w:rsid w:val="00112340"/>
    <w:rsid w:val="00112434"/>
    <w:rsid w:val="0011254C"/>
    <w:rsid w:val="00112751"/>
    <w:rsid w:val="0011276E"/>
    <w:rsid w:val="00112DB0"/>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3BE3"/>
    <w:rsid w:val="0012477A"/>
    <w:rsid w:val="00125F96"/>
    <w:rsid w:val="00126996"/>
    <w:rsid w:val="001269A9"/>
    <w:rsid w:val="00126E23"/>
    <w:rsid w:val="00127BCA"/>
    <w:rsid w:val="00127C8C"/>
    <w:rsid w:val="00130BC7"/>
    <w:rsid w:val="00130D2D"/>
    <w:rsid w:val="00131190"/>
    <w:rsid w:val="001315B8"/>
    <w:rsid w:val="00131681"/>
    <w:rsid w:val="00132A8A"/>
    <w:rsid w:val="00132D9A"/>
    <w:rsid w:val="00132E57"/>
    <w:rsid w:val="0013363C"/>
    <w:rsid w:val="0013381E"/>
    <w:rsid w:val="001338F3"/>
    <w:rsid w:val="00134486"/>
    <w:rsid w:val="001348A2"/>
    <w:rsid w:val="00134AEE"/>
    <w:rsid w:val="0013575F"/>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6F9D"/>
    <w:rsid w:val="00147813"/>
    <w:rsid w:val="00147957"/>
    <w:rsid w:val="00147FF3"/>
    <w:rsid w:val="00150001"/>
    <w:rsid w:val="00150860"/>
    <w:rsid w:val="00151840"/>
    <w:rsid w:val="00152AD8"/>
    <w:rsid w:val="00153243"/>
    <w:rsid w:val="001537D5"/>
    <w:rsid w:val="00154249"/>
    <w:rsid w:val="001545A5"/>
    <w:rsid w:val="0015510A"/>
    <w:rsid w:val="00155236"/>
    <w:rsid w:val="00155944"/>
    <w:rsid w:val="00155D1F"/>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4B15"/>
    <w:rsid w:val="00165265"/>
    <w:rsid w:val="00165C15"/>
    <w:rsid w:val="00165CAF"/>
    <w:rsid w:val="00165EBE"/>
    <w:rsid w:val="001660DF"/>
    <w:rsid w:val="00166877"/>
    <w:rsid w:val="00166A53"/>
    <w:rsid w:val="00166BFE"/>
    <w:rsid w:val="0016762B"/>
    <w:rsid w:val="00167905"/>
    <w:rsid w:val="00170571"/>
    <w:rsid w:val="00170E1F"/>
    <w:rsid w:val="001726AD"/>
    <w:rsid w:val="00172F81"/>
    <w:rsid w:val="00173064"/>
    <w:rsid w:val="001730B8"/>
    <w:rsid w:val="00173473"/>
    <w:rsid w:val="0017348F"/>
    <w:rsid w:val="0017417A"/>
    <w:rsid w:val="00174377"/>
    <w:rsid w:val="001745FF"/>
    <w:rsid w:val="00174CC6"/>
    <w:rsid w:val="00174E59"/>
    <w:rsid w:val="00175610"/>
    <w:rsid w:val="0017573A"/>
    <w:rsid w:val="00175AD2"/>
    <w:rsid w:val="001765F2"/>
    <w:rsid w:val="0017696E"/>
    <w:rsid w:val="001774A1"/>
    <w:rsid w:val="00177688"/>
    <w:rsid w:val="001802AD"/>
    <w:rsid w:val="001811B7"/>
    <w:rsid w:val="001814C8"/>
    <w:rsid w:val="0018173D"/>
    <w:rsid w:val="001824E9"/>
    <w:rsid w:val="00182CC5"/>
    <w:rsid w:val="00183AAB"/>
    <w:rsid w:val="00183FFE"/>
    <w:rsid w:val="00184175"/>
    <w:rsid w:val="00184ACC"/>
    <w:rsid w:val="00184AF3"/>
    <w:rsid w:val="00184BBB"/>
    <w:rsid w:val="00184CE7"/>
    <w:rsid w:val="001858A8"/>
    <w:rsid w:val="00185B5A"/>
    <w:rsid w:val="00185BAF"/>
    <w:rsid w:val="00185BF0"/>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A65"/>
    <w:rsid w:val="00197CE4"/>
    <w:rsid w:val="00197FBA"/>
    <w:rsid w:val="001A040E"/>
    <w:rsid w:val="001A13AD"/>
    <w:rsid w:val="001A242F"/>
    <w:rsid w:val="001A2453"/>
    <w:rsid w:val="001A49E2"/>
    <w:rsid w:val="001A4C61"/>
    <w:rsid w:val="001A5AA0"/>
    <w:rsid w:val="001A5C1D"/>
    <w:rsid w:val="001A600E"/>
    <w:rsid w:val="001A6C29"/>
    <w:rsid w:val="001A6F14"/>
    <w:rsid w:val="001A7540"/>
    <w:rsid w:val="001A7A84"/>
    <w:rsid w:val="001A7EEA"/>
    <w:rsid w:val="001B012F"/>
    <w:rsid w:val="001B064A"/>
    <w:rsid w:val="001B0699"/>
    <w:rsid w:val="001B0B12"/>
    <w:rsid w:val="001B0C21"/>
    <w:rsid w:val="001B0EC0"/>
    <w:rsid w:val="001B137C"/>
    <w:rsid w:val="001B205E"/>
    <w:rsid w:val="001B5836"/>
    <w:rsid w:val="001B5A73"/>
    <w:rsid w:val="001B5D17"/>
    <w:rsid w:val="001B648C"/>
    <w:rsid w:val="001B7CF5"/>
    <w:rsid w:val="001B7F0C"/>
    <w:rsid w:val="001C0465"/>
    <w:rsid w:val="001C1918"/>
    <w:rsid w:val="001C1E3E"/>
    <w:rsid w:val="001C248C"/>
    <w:rsid w:val="001C27AE"/>
    <w:rsid w:val="001C27B2"/>
    <w:rsid w:val="001C27D1"/>
    <w:rsid w:val="001C2C7E"/>
    <w:rsid w:val="001C3343"/>
    <w:rsid w:val="001C3650"/>
    <w:rsid w:val="001C3A8E"/>
    <w:rsid w:val="001C4C72"/>
    <w:rsid w:val="001C530A"/>
    <w:rsid w:val="001C553F"/>
    <w:rsid w:val="001C59BF"/>
    <w:rsid w:val="001C5BB1"/>
    <w:rsid w:val="001C5E3D"/>
    <w:rsid w:val="001C64C7"/>
    <w:rsid w:val="001C65CE"/>
    <w:rsid w:val="001C6F00"/>
    <w:rsid w:val="001D0016"/>
    <w:rsid w:val="001D0561"/>
    <w:rsid w:val="001D070D"/>
    <w:rsid w:val="001D0A8A"/>
    <w:rsid w:val="001D0BE2"/>
    <w:rsid w:val="001D2F58"/>
    <w:rsid w:val="001D3C9C"/>
    <w:rsid w:val="001D40B4"/>
    <w:rsid w:val="001D4E9C"/>
    <w:rsid w:val="001D5B95"/>
    <w:rsid w:val="001D611D"/>
    <w:rsid w:val="001D64D7"/>
    <w:rsid w:val="001D6661"/>
    <w:rsid w:val="001D6672"/>
    <w:rsid w:val="001D6687"/>
    <w:rsid w:val="001D78C8"/>
    <w:rsid w:val="001D7D15"/>
    <w:rsid w:val="001E0562"/>
    <w:rsid w:val="001E072A"/>
    <w:rsid w:val="001E099C"/>
    <w:rsid w:val="001E0CED"/>
    <w:rsid w:val="001E17AE"/>
    <w:rsid w:val="001E1969"/>
    <w:rsid w:val="001E1982"/>
    <w:rsid w:val="001E2604"/>
    <w:rsid w:val="001E2837"/>
    <w:rsid w:val="001E2899"/>
    <w:rsid w:val="001E2D79"/>
    <w:rsid w:val="001E3103"/>
    <w:rsid w:val="001E33BE"/>
    <w:rsid w:val="001E4271"/>
    <w:rsid w:val="001E4AAE"/>
    <w:rsid w:val="001E4B5F"/>
    <w:rsid w:val="001E4BFC"/>
    <w:rsid w:val="001E4C41"/>
    <w:rsid w:val="001E529C"/>
    <w:rsid w:val="001E600F"/>
    <w:rsid w:val="001E66FE"/>
    <w:rsid w:val="001E750B"/>
    <w:rsid w:val="001E7AE5"/>
    <w:rsid w:val="001F0B09"/>
    <w:rsid w:val="001F1E4F"/>
    <w:rsid w:val="001F3807"/>
    <w:rsid w:val="001F4105"/>
    <w:rsid w:val="001F419B"/>
    <w:rsid w:val="001F44A6"/>
    <w:rsid w:val="001F451F"/>
    <w:rsid w:val="001F4E38"/>
    <w:rsid w:val="001F4EE7"/>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491"/>
    <w:rsid w:val="002046F7"/>
    <w:rsid w:val="00204E18"/>
    <w:rsid w:val="00205FC0"/>
    <w:rsid w:val="00206351"/>
    <w:rsid w:val="00206B43"/>
    <w:rsid w:val="00207B3C"/>
    <w:rsid w:val="00207C90"/>
    <w:rsid w:val="00210091"/>
    <w:rsid w:val="0021025C"/>
    <w:rsid w:val="00210C3F"/>
    <w:rsid w:val="00211644"/>
    <w:rsid w:val="00211B95"/>
    <w:rsid w:val="00211EF7"/>
    <w:rsid w:val="00212760"/>
    <w:rsid w:val="00213234"/>
    <w:rsid w:val="00213417"/>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592"/>
    <w:rsid w:val="00224DE7"/>
    <w:rsid w:val="0022511E"/>
    <w:rsid w:val="00225381"/>
    <w:rsid w:val="00225CA8"/>
    <w:rsid w:val="00225E05"/>
    <w:rsid w:val="00226285"/>
    <w:rsid w:val="002262E3"/>
    <w:rsid w:val="00226B9C"/>
    <w:rsid w:val="0022784E"/>
    <w:rsid w:val="002279C2"/>
    <w:rsid w:val="00227A6E"/>
    <w:rsid w:val="00227EE3"/>
    <w:rsid w:val="00230375"/>
    <w:rsid w:val="00230681"/>
    <w:rsid w:val="00230E91"/>
    <w:rsid w:val="0023134F"/>
    <w:rsid w:val="00231711"/>
    <w:rsid w:val="0023271C"/>
    <w:rsid w:val="0023279A"/>
    <w:rsid w:val="002329A0"/>
    <w:rsid w:val="0023423E"/>
    <w:rsid w:val="00234452"/>
    <w:rsid w:val="00234F68"/>
    <w:rsid w:val="00235017"/>
    <w:rsid w:val="002350EA"/>
    <w:rsid w:val="00235CD9"/>
    <w:rsid w:val="00235F37"/>
    <w:rsid w:val="00236153"/>
    <w:rsid w:val="002363FB"/>
    <w:rsid w:val="00236690"/>
    <w:rsid w:val="00237024"/>
    <w:rsid w:val="002374FD"/>
    <w:rsid w:val="00240217"/>
    <w:rsid w:val="00240C76"/>
    <w:rsid w:val="00241FCD"/>
    <w:rsid w:val="002426FE"/>
    <w:rsid w:val="00242BB4"/>
    <w:rsid w:val="002434FE"/>
    <w:rsid w:val="0024350E"/>
    <w:rsid w:val="00244A1E"/>
    <w:rsid w:val="00245260"/>
    <w:rsid w:val="002457D5"/>
    <w:rsid w:val="00245D64"/>
    <w:rsid w:val="00245E9C"/>
    <w:rsid w:val="00245EA1"/>
    <w:rsid w:val="002461AD"/>
    <w:rsid w:val="0024683B"/>
    <w:rsid w:val="00246C47"/>
    <w:rsid w:val="00247235"/>
    <w:rsid w:val="00247EFE"/>
    <w:rsid w:val="00247FF9"/>
    <w:rsid w:val="00250117"/>
    <w:rsid w:val="002502FC"/>
    <w:rsid w:val="00250309"/>
    <w:rsid w:val="0025118F"/>
    <w:rsid w:val="002512AD"/>
    <w:rsid w:val="00251472"/>
    <w:rsid w:val="00251CAD"/>
    <w:rsid w:val="00251D0D"/>
    <w:rsid w:val="0025265B"/>
    <w:rsid w:val="00252C69"/>
    <w:rsid w:val="00252E8F"/>
    <w:rsid w:val="00254874"/>
    <w:rsid w:val="0025594A"/>
    <w:rsid w:val="00256A73"/>
    <w:rsid w:val="002571EE"/>
    <w:rsid w:val="00257425"/>
    <w:rsid w:val="00257AD7"/>
    <w:rsid w:val="00260989"/>
    <w:rsid w:val="00260CA8"/>
    <w:rsid w:val="00260D3C"/>
    <w:rsid w:val="002616BB"/>
    <w:rsid w:val="0026268A"/>
    <w:rsid w:val="00262ABB"/>
    <w:rsid w:val="002632BA"/>
    <w:rsid w:val="0026356F"/>
    <w:rsid w:val="002650AB"/>
    <w:rsid w:val="00265E69"/>
    <w:rsid w:val="00267C03"/>
    <w:rsid w:val="00270333"/>
    <w:rsid w:val="00270539"/>
    <w:rsid w:val="00271166"/>
    <w:rsid w:val="002711FB"/>
    <w:rsid w:val="0027140B"/>
    <w:rsid w:val="002714F4"/>
    <w:rsid w:val="002716F5"/>
    <w:rsid w:val="00271A70"/>
    <w:rsid w:val="00271EBE"/>
    <w:rsid w:val="00273A2E"/>
    <w:rsid w:val="00273E3C"/>
    <w:rsid w:val="0027492C"/>
    <w:rsid w:val="0027513A"/>
    <w:rsid w:val="00275690"/>
    <w:rsid w:val="00275B50"/>
    <w:rsid w:val="00275BA9"/>
    <w:rsid w:val="00275DC7"/>
    <w:rsid w:val="00275F71"/>
    <w:rsid w:val="00276CA7"/>
    <w:rsid w:val="00276EED"/>
    <w:rsid w:val="002776B2"/>
    <w:rsid w:val="002779C6"/>
    <w:rsid w:val="00277A97"/>
    <w:rsid w:val="00280085"/>
    <w:rsid w:val="00280DAF"/>
    <w:rsid w:val="0028161B"/>
    <w:rsid w:val="002817BD"/>
    <w:rsid w:val="00283484"/>
    <w:rsid w:val="002836BA"/>
    <w:rsid w:val="00285241"/>
    <w:rsid w:val="00286655"/>
    <w:rsid w:val="0028694D"/>
    <w:rsid w:val="0028756E"/>
    <w:rsid w:val="00287B2A"/>
    <w:rsid w:val="00290DA2"/>
    <w:rsid w:val="00291383"/>
    <w:rsid w:val="00291F6A"/>
    <w:rsid w:val="002925BD"/>
    <w:rsid w:val="00293CA5"/>
    <w:rsid w:val="002940E9"/>
    <w:rsid w:val="002944C8"/>
    <w:rsid w:val="00294D96"/>
    <w:rsid w:val="00294EDE"/>
    <w:rsid w:val="00295A15"/>
    <w:rsid w:val="00295A81"/>
    <w:rsid w:val="00295DD1"/>
    <w:rsid w:val="00295F22"/>
    <w:rsid w:val="00295F4B"/>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4A1"/>
    <w:rsid w:val="002B0929"/>
    <w:rsid w:val="002B0963"/>
    <w:rsid w:val="002B279D"/>
    <w:rsid w:val="002B28C8"/>
    <w:rsid w:val="002B29E4"/>
    <w:rsid w:val="002B2FFF"/>
    <w:rsid w:val="002B308F"/>
    <w:rsid w:val="002B3ADE"/>
    <w:rsid w:val="002B41FE"/>
    <w:rsid w:val="002B4813"/>
    <w:rsid w:val="002B49D7"/>
    <w:rsid w:val="002B4A1A"/>
    <w:rsid w:val="002B4DB8"/>
    <w:rsid w:val="002B5536"/>
    <w:rsid w:val="002B5ED5"/>
    <w:rsid w:val="002B66C4"/>
    <w:rsid w:val="002B7575"/>
    <w:rsid w:val="002B7C16"/>
    <w:rsid w:val="002B7EB1"/>
    <w:rsid w:val="002B7EC6"/>
    <w:rsid w:val="002C03E2"/>
    <w:rsid w:val="002C0545"/>
    <w:rsid w:val="002C170D"/>
    <w:rsid w:val="002C1DF0"/>
    <w:rsid w:val="002C1F5B"/>
    <w:rsid w:val="002C203A"/>
    <w:rsid w:val="002C26A5"/>
    <w:rsid w:val="002C56F7"/>
    <w:rsid w:val="002C5A08"/>
    <w:rsid w:val="002C69A6"/>
    <w:rsid w:val="002C6D55"/>
    <w:rsid w:val="002C7087"/>
    <w:rsid w:val="002C71E9"/>
    <w:rsid w:val="002C744F"/>
    <w:rsid w:val="002C784A"/>
    <w:rsid w:val="002D0581"/>
    <w:rsid w:val="002D0A92"/>
    <w:rsid w:val="002D1397"/>
    <w:rsid w:val="002D246E"/>
    <w:rsid w:val="002D265E"/>
    <w:rsid w:val="002D28BB"/>
    <w:rsid w:val="002D2C86"/>
    <w:rsid w:val="002D3931"/>
    <w:rsid w:val="002D3ADB"/>
    <w:rsid w:val="002D572C"/>
    <w:rsid w:val="002D5A45"/>
    <w:rsid w:val="002D6782"/>
    <w:rsid w:val="002D682D"/>
    <w:rsid w:val="002E02EC"/>
    <w:rsid w:val="002E05B2"/>
    <w:rsid w:val="002E0C1B"/>
    <w:rsid w:val="002E0D1C"/>
    <w:rsid w:val="002E2493"/>
    <w:rsid w:val="002E2642"/>
    <w:rsid w:val="002E26CE"/>
    <w:rsid w:val="002E2FAF"/>
    <w:rsid w:val="002E34B9"/>
    <w:rsid w:val="002E38E3"/>
    <w:rsid w:val="002E3FA0"/>
    <w:rsid w:val="002E40CC"/>
    <w:rsid w:val="002E53D3"/>
    <w:rsid w:val="002E55EA"/>
    <w:rsid w:val="002E5693"/>
    <w:rsid w:val="002E5B0E"/>
    <w:rsid w:val="002E5B6D"/>
    <w:rsid w:val="002E6B18"/>
    <w:rsid w:val="002E6C47"/>
    <w:rsid w:val="002E70FC"/>
    <w:rsid w:val="002E7226"/>
    <w:rsid w:val="002F06DF"/>
    <w:rsid w:val="002F0761"/>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223C"/>
    <w:rsid w:val="00303C65"/>
    <w:rsid w:val="00303D34"/>
    <w:rsid w:val="00303DFF"/>
    <w:rsid w:val="00303E1F"/>
    <w:rsid w:val="00304806"/>
    <w:rsid w:val="003048BC"/>
    <w:rsid w:val="00305F93"/>
    <w:rsid w:val="003069F4"/>
    <w:rsid w:val="003101EA"/>
    <w:rsid w:val="003105ED"/>
    <w:rsid w:val="00311203"/>
    <w:rsid w:val="003114FB"/>
    <w:rsid w:val="003117FF"/>
    <w:rsid w:val="00312193"/>
    <w:rsid w:val="003127E9"/>
    <w:rsid w:val="00312B47"/>
    <w:rsid w:val="00312E0F"/>
    <w:rsid w:val="00312F69"/>
    <w:rsid w:val="00312F83"/>
    <w:rsid w:val="00313471"/>
    <w:rsid w:val="003134C1"/>
    <w:rsid w:val="00314BA7"/>
    <w:rsid w:val="003152E0"/>
    <w:rsid w:val="003155D8"/>
    <w:rsid w:val="003167C1"/>
    <w:rsid w:val="00320038"/>
    <w:rsid w:val="0032003D"/>
    <w:rsid w:val="00320E4B"/>
    <w:rsid w:val="00320F28"/>
    <w:rsid w:val="00321089"/>
    <w:rsid w:val="00321C7B"/>
    <w:rsid w:val="00322B25"/>
    <w:rsid w:val="0032350A"/>
    <w:rsid w:val="00323942"/>
    <w:rsid w:val="00323E5C"/>
    <w:rsid w:val="0032483F"/>
    <w:rsid w:val="003269E1"/>
    <w:rsid w:val="00326AA2"/>
    <w:rsid w:val="003271C8"/>
    <w:rsid w:val="0032723C"/>
    <w:rsid w:val="003274C7"/>
    <w:rsid w:val="00327519"/>
    <w:rsid w:val="0033077B"/>
    <w:rsid w:val="00330833"/>
    <w:rsid w:val="003321A6"/>
    <w:rsid w:val="00332F5B"/>
    <w:rsid w:val="00333865"/>
    <w:rsid w:val="003338F7"/>
    <w:rsid w:val="00333947"/>
    <w:rsid w:val="00333DEC"/>
    <w:rsid w:val="00333DF9"/>
    <w:rsid w:val="00334A11"/>
    <w:rsid w:val="0033546D"/>
    <w:rsid w:val="00335978"/>
    <w:rsid w:val="00335DA7"/>
    <w:rsid w:val="0033678E"/>
    <w:rsid w:val="003367F5"/>
    <w:rsid w:val="00337111"/>
    <w:rsid w:val="003375C9"/>
    <w:rsid w:val="00337CC2"/>
    <w:rsid w:val="00337E62"/>
    <w:rsid w:val="0034009C"/>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80"/>
    <w:rsid w:val="003477DD"/>
    <w:rsid w:val="00347B80"/>
    <w:rsid w:val="003503FA"/>
    <w:rsid w:val="0035054A"/>
    <w:rsid w:val="00350A92"/>
    <w:rsid w:val="00351A56"/>
    <w:rsid w:val="00351DA8"/>
    <w:rsid w:val="003523CD"/>
    <w:rsid w:val="0035242E"/>
    <w:rsid w:val="0035274A"/>
    <w:rsid w:val="00352758"/>
    <w:rsid w:val="00352795"/>
    <w:rsid w:val="00352920"/>
    <w:rsid w:val="003532BB"/>
    <w:rsid w:val="003538C9"/>
    <w:rsid w:val="00353E48"/>
    <w:rsid w:val="0035487E"/>
    <w:rsid w:val="00354AC9"/>
    <w:rsid w:val="00354DB7"/>
    <w:rsid w:val="00355921"/>
    <w:rsid w:val="00355F3B"/>
    <w:rsid w:val="00356016"/>
    <w:rsid w:val="00356E6C"/>
    <w:rsid w:val="00356EDD"/>
    <w:rsid w:val="00356FF9"/>
    <w:rsid w:val="00357D2F"/>
    <w:rsid w:val="00357F86"/>
    <w:rsid w:val="0036055E"/>
    <w:rsid w:val="00360CD8"/>
    <w:rsid w:val="00361B6A"/>
    <w:rsid w:val="00361BA6"/>
    <w:rsid w:val="003620C6"/>
    <w:rsid w:val="00362417"/>
    <w:rsid w:val="00362726"/>
    <w:rsid w:val="003627A4"/>
    <w:rsid w:val="00362986"/>
    <w:rsid w:val="00362B27"/>
    <w:rsid w:val="00363AEC"/>
    <w:rsid w:val="00363D84"/>
    <w:rsid w:val="003640DA"/>
    <w:rsid w:val="003646FF"/>
    <w:rsid w:val="00364DBB"/>
    <w:rsid w:val="00366A4D"/>
    <w:rsid w:val="00366AC8"/>
    <w:rsid w:val="00366C57"/>
    <w:rsid w:val="00366FC1"/>
    <w:rsid w:val="003673D9"/>
    <w:rsid w:val="0037035F"/>
    <w:rsid w:val="0037054A"/>
    <w:rsid w:val="003710B9"/>
    <w:rsid w:val="0037116A"/>
    <w:rsid w:val="003711E8"/>
    <w:rsid w:val="003719B3"/>
    <w:rsid w:val="00371B35"/>
    <w:rsid w:val="00371CEA"/>
    <w:rsid w:val="00372735"/>
    <w:rsid w:val="003732F9"/>
    <w:rsid w:val="00373884"/>
    <w:rsid w:val="00374252"/>
    <w:rsid w:val="00375618"/>
    <w:rsid w:val="00377BB5"/>
    <w:rsid w:val="00377D3D"/>
    <w:rsid w:val="0038046C"/>
    <w:rsid w:val="00380929"/>
    <w:rsid w:val="003809D4"/>
    <w:rsid w:val="00380BAD"/>
    <w:rsid w:val="00380F69"/>
    <w:rsid w:val="00381A46"/>
    <w:rsid w:val="00382149"/>
    <w:rsid w:val="003821B8"/>
    <w:rsid w:val="003821DE"/>
    <w:rsid w:val="003822CA"/>
    <w:rsid w:val="003829E3"/>
    <w:rsid w:val="00383BE4"/>
    <w:rsid w:val="00383F84"/>
    <w:rsid w:val="00384411"/>
    <w:rsid w:val="00384DA5"/>
    <w:rsid w:val="00385708"/>
    <w:rsid w:val="00385A37"/>
    <w:rsid w:val="00385D32"/>
    <w:rsid w:val="00387C64"/>
    <w:rsid w:val="00387DBD"/>
    <w:rsid w:val="00387F3A"/>
    <w:rsid w:val="003907D9"/>
    <w:rsid w:val="00390819"/>
    <w:rsid w:val="00390D44"/>
    <w:rsid w:val="00390E01"/>
    <w:rsid w:val="003915AD"/>
    <w:rsid w:val="0039169E"/>
    <w:rsid w:val="003919FD"/>
    <w:rsid w:val="00391E75"/>
    <w:rsid w:val="003920EA"/>
    <w:rsid w:val="00392945"/>
    <w:rsid w:val="00392C04"/>
    <w:rsid w:val="003930A7"/>
    <w:rsid w:val="0039396A"/>
    <w:rsid w:val="00393CEF"/>
    <w:rsid w:val="00393D92"/>
    <w:rsid w:val="00394105"/>
    <w:rsid w:val="0039497F"/>
    <w:rsid w:val="00394EB3"/>
    <w:rsid w:val="00395E14"/>
    <w:rsid w:val="00396181"/>
    <w:rsid w:val="00397123"/>
    <w:rsid w:val="003A0368"/>
    <w:rsid w:val="003A0E65"/>
    <w:rsid w:val="003A178E"/>
    <w:rsid w:val="003A1D14"/>
    <w:rsid w:val="003A1D8E"/>
    <w:rsid w:val="003A1EF4"/>
    <w:rsid w:val="003A2FCB"/>
    <w:rsid w:val="003A3ACE"/>
    <w:rsid w:val="003A4454"/>
    <w:rsid w:val="003A4F1B"/>
    <w:rsid w:val="003A5139"/>
    <w:rsid w:val="003A5297"/>
    <w:rsid w:val="003A5B49"/>
    <w:rsid w:val="003A675A"/>
    <w:rsid w:val="003A68BB"/>
    <w:rsid w:val="003B169E"/>
    <w:rsid w:val="003B195A"/>
    <w:rsid w:val="003B1E5A"/>
    <w:rsid w:val="003B284D"/>
    <w:rsid w:val="003B3E8E"/>
    <w:rsid w:val="003B4500"/>
    <w:rsid w:val="003B5464"/>
    <w:rsid w:val="003B573B"/>
    <w:rsid w:val="003B58CD"/>
    <w:rsid w:val="003B618F"/>
    <w:rsid w:val="003B786E"/>
    <w:rsid w:val="003C0955"/>
    <w:rsid w:val="003C1DD3"/>
    <w:rsid w:val="003C24C5"/>
    <w:rsid w:val="003C25A2"/>
    <w:rsid w:val="003C2683"/>
    <w:rsid w:val="003C2753"/>
    <w:rsid w:val="003C27EB"/>
    <w:rsid w:val="003C281A"/>
    <w:rsid w:val="003C2BE5"/>
    <w:rsid w:val="003C2F7C"/>
    <w:rsid w:val="003C303C"/>
    <w:rsid w:val="003C49A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3B1A"/>
    <w:rsid w:val="003D4014"/>
    <w:rsid w:val="003D47BF"/>
    <w:rsid w:val="003D4C07"/>
    <w:rsid w:val="003D5280"/>
    <w:rsid w:val="003D573A"/>
    <w:rsid w:val="003D5DDB"/>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4511"/>
    <w:rsid w:val="003F4693"/>
    <w:rsid w:val="003F5541"/>
    <w:rsid w:val="003F5BC2"/>
    <w:rsid w:val="003F634B"/>
    <w:rsid w:val="003F6BB9"/>
    <w:rsid w:val="003F6CD4"/>
    <w:rsid w:val="003F6ED1"/>
    <w:rsid w:val="003F7CA7"/>
    <w:rsid w:val="003F7E60"/>
    <w:rsid w:val="00400053"/>
    <w:rsid w:val="0040006B"/>
    <w:rsid w:val="00401E11"/>
    <w:rsid w:val="0040237E"/>
    <w:rsid w:val="00402840"/>
    <w:rsid w:val="00402B1F"/>
    <w:rsid w:val="00402FE4"/>
    <w:rsid w:val="00403C97"/>
    <w:rsid w:val="00404265"/>
    <w:rsid w:val="00404CFB"/>
    <w:rsid w:val="0040616E"/>
    <w:rsid w:val="00406FF2"/>
    <w:rsid w:val="004071F0"/>
    <w:rsid w:val="00407341"/>
    <w:rsid w:val="0041082E"/>
    <w:rsid w:val="00410F2A"/>
    <w:rsid w:val="00411B65"/>
    <w:rsid w:val="00411C72"/>
    <w:rsid w:val="00415960"/>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414"/>
    <w:rsid w:val="004275E2"/>
    <w:rsid w:val="004276ED"/>
    <w:rsid w:val="00427B48"/>
    <w:rsid w:val="004312BC"/>
    <w:rsid w:val="00431692"/>
    <w:rsid w:val="00432483"/>
    <w:rsid w:val="004325D2"/>
    <w:rsid w:val="00432C25"/>
    <w:rsid w:val="004330AB"/>
    <w:rsid w:val="00433777"/>
    <w:rsid w:val="004338CF"/>
    <w:rsid w:val="00433FE2"/>
    <w:rsid w:val="00434E66"/>
    <w:rsid w:val="00434E97"/>
    <w:rsid w:val="0043571E"/>
    <w:rsid w:val="004361E9"/>
    <w:rsid w:val="0043685F"/>
    <w:rsid w:val="004369BA"/>
    <w:rsid w:val="00436D32"/>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7A5"/>
    <w:rsid w:val="00454C5F"/>
    <w:rsid w:val="00455209"/>
    <w:rsid w:val="004564C5"/>
    <w:rsid w:val="00456A96"/>
    <w:rsid w:val="00456AFB"/>
    <w:rsid w:val="00456B1C"/>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690"/>
    <w:rsid w:val="00465F7C"/>
    <w:rsid w:val="0046600F"/>
    <w:rsid w:val="00466E5E"/>
    <w:rsid w:val="004676CE"/>
    <w:rsid w:val="00467E75"/>
    <w:rsid w:val="00470A1B"/>
    <w:rsid w:val="00471488"/>
    <w:rsid w:val="00471D66"/>
    <w:rsid w:val="00472717"/>
    <w:rsid w:val="00472A84"/>
    <w:rsid w:val="00473C67"/>
    <w:rsid w:val="00473CB0"/>
    <w:rsid w:val="00474090"/>
    <w:rsid w:val="0047567A"/>
    <w:rsid w:val="004758F1"/>
    <w:rsid w:val="00476105"/>
    <w:rsid w:val="0047646D"/>
    <w:rsid w:val="00476727"/>
    <w:rsid w:val="00476B6A"/>
    <w:rsid w:val="00480125"/>
    <w:rsid w:val="0048064E"/>
    <w:rsid w:val="004811E6"/>
    <w:rsid w:val="00481EF4"/>
    <w:rsid w:val="00482B0E"/>
    <w:rsid w:val="00482CAA"/>
    <w:rsid w:val="0048435B"/>
    <w:rsid w:val="0048464A"/>
    <w:rsid w:val="00484937"/>
    <w:rsid w:val="00485BA7"/>
    <w:rsid w:val="00486542"/>
    <w:rsid w:val="004869DE"/>
    <w:rsid w:val="00486AE2"/>
    <w:rsid w:val="004870F1"/>
    <w:rsid w:val="00487321"/>
    <w:rsid w:val="004910CC"/>
    <w:rsid w:val="00491708"/>
    <w:rsid w:val="00492EB7"/>
    <w:rsid w:val="004931EF"/>
    <w:rsid w:val="004946EA"/>
    <w:rsid w:val="0049561C"/>
    <w:rsid w:val="00495A8A"/>
    <w:rsid w:val="00495B06"/>
    <w:rsid w:val="00497341"/>
    <w:rsid w:val="00497D97"/>
    <w:rsid w:val="004A0752"/>
    <w:rsid w:val="004A1380"/>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A7804"/>
    <w:rsid w:val="004B0F19"/>
    <w:rsid w:val="004B174B"/>
    <w:rsid w:val="004B226E"/>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18FA"/>
    <w:rsid w:val="004C1921"/>
    <w:rsid w:val="004C341C"/>
    <w:rsid w:val="004C3C01"/>
    <w:rsid w:val="004C3D6E"/>
    <w:rsid w:val="004C4127"/>
    <w:rsid w:val="004C4A8B"/>
    <w:rsid w:val="004C4BF3"/>
    <w:rsid w:val="004C6001"/>
    <w:rsid w:val="004C6ACC"/>
    <w:rsid w:val="004C748B"/>
    <w:rsid w:val="004C7A98"/>
    <w:rsid w:val="004D0572"/>
    <w:rsid w:val="004D0A26"/>
    <w:rsid w:val="004D0F03"/>
    <w:rsid w:val="004D16E0"/>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F8E"/>
    <w:rsid w:val="004E76B4"/>
    <w:rsid w:val="004E7BCB"/>
    <w:rsid w:val="004F070D"/>
    <w:rsid w:val="004F1236"/>
    <w:rsid w:val="004F18A1"/>
    <w:rsid w:val="004F2457"/>
    <w:rsid w:val="004F2B34"/>
    <w:rsid w:val="004F3ED4"/>
    <w:rsid w:val="004F4329"/>
    <w:rsid w:val="004F479A"/>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4B32"/>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643"/>
    <w:rsid w:val="00527C98"/>
    <w:rsid w:val="00527F5D"/>
    <w:rsid w:val="0053002D"/>
    <w:rsid w:val="00530512"/>
    <w:rsid w:val="005306C6"/>
    <w:rsid w:val="00530720"/>
    <w:rsid w:val="005310A0"/>
    <w:rsid w:val="0053173C"/>
    <w:rsid w:val="005319B2"/>
    <w:rsid w:val="00531D1D"/>
    <w:rsid w:val="0053205A"/>
    <w:rsid w:val="00532194"/>
    <w:rsid w:val="00532618"/>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759"/>
    <w:rsid w:val="00542AB5"/>
    <w:rsid w:val="0054378F"/>
    <w:rsid w:val="00543AF4"/>
    <w:rsid w:val="00544199"/>
    <w:rsid w:val="005447FC"/>
    <w:rsid w:val="00545A06"/>
    <w:rsid w:val="00546414"/>
    <w:rsid w:val="005473D5"/>
    <w:rsid w:val="00547451"/>
    <w:rsid w:val="0054779A"/>
    <w:rsid w:val="00547C43"/>
    <w:rsid w:val="00550F6A"/>
    <w:rsid w:val="005513D5"/>
    <w:rsid w:val="005514E6"/>
    <w:rsid w:val="00551547"/>
    <w:rsid w:val="00551664"/>
    <w:rsid w:val="005524D0"/>
    <w:rsid w:val="00552B12"/>
    <w:rsid w:val="00554F84"/>
    <w:rsid w:val="005553FC"/>
    <w:rsid w:val="00555646"/>
    <w:rsid w:val="00555667"/>
    <w:rsid w:val="00555A5C"/>
    <w:rsid w:val="00555B0C"/>
    <w:rsid w:val="00555F8E"/>
    <w:rsid w:val="00557246"/>
    <w:rsid w:val="005577E6"/>
    <w:rsid w:val="00557F8A"/>
    <w:rsid w:val="005604EC"/>
    <w:rsid w:val="00560E5B"/>
    <w:rsid w:val="00560E93"/>
    <w:rsid w:val="0056129E"/>
    <w:rsid w:val="005618AF"/>
    <w:rsid w:val="00562E5E"/>
    <w:rsid w:val="005630BA"/>
    <w:rsid w:val="00563448"/>
    <w:rsid w:val="0056541A"/>
    <w:rsid w:val="005658DE"/>
    <w:rsid w:val="00565E48"/>
    <w:rsid w:val="00566AD4"/>
    <w:rsid w:val="00566EAF"/>
    <w:rsid w:val="00566FA3"/>
    <w:rsid w:val="00566FB0"/>
    <w:rsid w:val="0056731F"/>
    <w:rsid w:val="00570279"/>
    <w:rsid w:val="00570584"/>
    <w:rsid w:val="005709B3"/>
    <w:rsid w:val="00570EE7"/>
    <w:rsid w:val="00571526"/>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99F"/>
    <w:rsid w:val="00576D0A"/>
    <w:rsid w:val="0057753B"/>
    <w:rsid w:val="0057760C"/>
    <w:rsid w:val="00581AFD"/>
    <w:rsid w:val="00583052"/>
    <w:rsid w:val="00583942"/>
    <w:rsid w:val="00584426"/>
    <w:rsid w:val="00584E45"/>
    <w:rsid w:val="00585328"/>
    <w:rsid w:val="00585785"/>
    <w:rsid w:val="00585DF9"/>
    <w:rsid w:val="0058636F"/>
    <w:rsid w:val="00586DE6"/>
    <w:rsid w:val="00587104"/>
    <w:rsid w:val="0058711B"/>
    <w:rsid w:val="00587226"/>
    <w:rsid w:val="00587DAC"/>
    <w:rsid w:val="00587E03"/>
    <w:rsid w:val="005900DC"/>
    <w:rsid w:val="00590C61"/>
    <w:rsid w:val="00591073"/>
    <w:rsid w:val="00591FCF"/>
    <w:rsid w:val="00592A62"/>
    <w:rsid w:val="00592B80"/>
    <w:rsid w:val="0059380E"/>
    <w:rsid w:val="00593849"/>
    <w:rsid w:val="00593F82"/>
    <w:rsid w:val="00594E53"/>
    <w:rsid w:val="005950A8"/>
    <w:rsid w:val="0059594C"/>
    <w:rsid w:val="005962B4"/>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3DE0"/>
    <w:rsid w:val="005A441C"/>
    <w:rsid w:val="005A4528"/>
    <w:rsid w:val="005A4535"/>
    <w:rsid w:val="005A4ACD"/>
    <w:rsid w:val="005A4E6F"/>
    <w:rsid w:val="005A5199"/>
    <w:rsid w:val="005A5E02"/>
    <w:rsid w:val="005A5F60"/>
    <w:rsid w:val="005A6682"/>
    <w:rsid w:val="005A6C07"/>
    <w:rsid w:val="005A70A5"/>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2EC5"/>
    <w:rsid w:val="005C3374"/>
    <w:rsid w:val="005C381D"/>
    <w:rsid w:val="005C4405"/>
    <w:rsid w:val="005C52C5"/>
    <w:rsid w:val="005C629E"/>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D5EF1"/>
    <w:rsid w:val="005D6F77"/>
    <w:rsid w:val="005E0C42"/>
    <w:rsid w:val="005E0E75"/>
    <w:rsid w:val="005E106F"/>
    <w:rsid w:val="005E1098"/>
    <w:rsid w:val="005E1167"/>
    <w:rsid w:val="005E15DE"/>
    <w:rsid w:val="005E1B00"/>
    <w:rsid w:val="005E2066"/>
    <w:rsid w:val="005E209F"/>
    <w:rsid w:val="005E286D"/>
    <w:rsid w:val="005E2EFA"/>
    <w:rsid w:val="005E3B88"/>
    <w:rsid w:val="005E512D"/>
    <w:rsid w:val="005E5A37"/>
    <w:rsid w:val="005E5BEF"/>
    <w:rsid w:val="005E7659"/>
    <w:rsid w:val="005F028C"/>
    <w:rsid w:val="005F11C8"/>
    <w:rsid w:val="005F1447"/>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16EF"/>
    <w:rsid w:val="00601701"/>
    <w:rsid w:val="00602297"/>
    <w:rsid w:val="006027DA"/>
    <w:rsid w:val="00602F70"/>
    <w:rsid w:val="00604BD9"/>
    <w:rsid w:val="006057A0"/>
    <w:rsid w:val="00606223"/>
    <w:rsid w:val="00607995"/>
    <w:rsid w:val="00610390"/>
    <w:rsid w:val="006111CD"/>
    <w:rsid w:val="006114FC"/>
    <w:rsid w:val="0061159F"/>
    <w:rsid w:val="00611771"/>
    <w:rsid w:val="00612ED2"/>
    <w:rsid w:val="006132D9"/>
    <w:rsid w:val="00613EFF"/>
    <w:rsid w:val="00614846"/>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57AF"/>
    <w:rsid w:val="00626310"/>
    <w:rsid w:val="00626432"/>
    <w:rsid w:val="00627E73"/>
    <w:rsid w:val="006302EC"/>
    <w:rsid w:val="0063044F"/>
    <w:rsid w:val="0063130F"/>
    <w:rsid w:val="00632405"/>
    <w:rsid w:val="00632C26"/>
    <w:rsid w:val="0063325E"/>
    <w:rsid w:val="006336A2"/>
    <w:rsid w:val="00633CE5"/>
    <w:rsid w:val="00633F7E"/>
    <w:rsid w:val="00634485"/>
    <w:rsid w:val="006347CF"/>
    <w:rsid w:val="00635166"/>
    <w:rsid w:val="00635E46"/>
    <w:rsid w:val="006363B6"/>
    <w:rsid w:val="0063697C"/>
    <w:rsid w:val="00636ACB"/>
    <w:rsid w:val="00637BAB"/>
    <w:rsid w:val="00641198"/>
    <w:rsid w:val="0064154A"/>
    <w:rsid w:val="00641653"/>
    <w:rsid w:val="0064171B"/>
    <w:rsid w:val="00641777"/>
    <w:rsid w:val="00643019"/>
    <w:rsid w:val="0064351D"/>
    <w:rsid w:val="00643579"/>
    <w:rsid w:val="00643C40"/>
    <w:rsid w:val="00643CCD"/>
    <w:rsid w:val="00643FB6"/>
    <w:rsid w:val="006447A4"/>
    <w:rsid w:val="006448B1"/>
    <w:rsid w:val="00644A90"/>
    <w:rsid w:val="00645176"/>
    <w:rsid w:val="0064567F"/>
    <w:rsid w:val="00645F20"/>
    <w:rsid w:val="00646069"/>
    <w:rsid w:val="00646353"/>
    <w:rsid w:val="00646529"/>
    <w:rsid w:val="00647E4C"/>
    <w:rsid w:val="006501CB"/>
    <w:rsid w:val="00651F8F"/>
    <w:rsid w:val="0065274C"/>
    <w:rsid w:val="00652D1E"/>
    <w:rsid w:val="006532CF"/>
    <w:rsid w:val="0065421A"/>
    <w:rsid w:val="006546AE"/>
    <w:rsid w:val="00654A04"/>
    <w:rsid w:val="00654AD6"/>
    <w:rsid w:val="0065522F"/>
    <w:rsid w:val="00656C56"/>
    <w:rsid w:val="006602EB"/>
    <w:rsid w:val="00660AB3"/>
    <w:rsid w:val="00662086"/>
    <w:rsid w:val="006626FB"/>
    <w:rsid w:val="0066331A"/>
    <w:rsid w:val="00663BA3"/>
    <w:rsid w:val="00664347"/>
    <w:rsid w:val="006643F7"/>
    <w:rsid w:val="00664408"/>
    <w:rsid w:val="00664699"/>
    <w:rsid w:val="006648EA"/>
    <w:rsid w:val="006649F4"/>
    <w:rsid w:val="00664B8B"/>
    <w:rsid w:val="00665004"/>
    <w:rsid w:val="006656D8"/>
    <w:rsid w:val="00665A7B"/>
    <w:rsid w:val="00665D5C"/>
    <w:rsid w:val="00665F0C"/>
    <w:rsid w:val="00666B1F"/>
    <w:rsid w:val="00666BC2"/>
    <w:rsid w:val="00666C5A"/>
    <w:rsid w:val="0066748C"/>
    <w:rsid w:val="00670403"/>
    <w:rsid w:val="006704FA"/>
    <w:rsid w:val="00670E03"/>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993"/>
    <w:rsid w:val="00683CBF"/>
    <w:rsid w:val="00684CF9"/>
    <w:rsid w:val="00685BB9"/>
    <w:rsid w:val="006864F5"/>
    <w:rsid w:val="00687BAA"/>
    <w:rsid w:val="006919FC"/>
    <w:rsid w:val="006926A2"/>
    <w:rsid w:val="006944D7"/>
    <w:rsid w:val="00694C02"/>
    <w:rsid w:val="00694FDA"/>
    <w:rsid w:val="00697742"/>
    <w:rsid w:val="006A0270"/>
    <w:rsid w:val="006A03B1"/>
    <w:rsid w:val="006A047F"/>
    <w:rsid w:val="006A13CF"/>
    <w:rsid w:val="006A1829"/>
    <w:rsid w:val="006A19EA"/>
    <w:rsid w:val="006A1C6F"/>
    <w:rsid w:val="006A24CC"/>
    <w:rsid w:val="006A24E9"/>
    <w:rsid w:val="006A3D4E"/>
    <w:rsid w:val="006A3DA1"/>
    <w:rsid w:val="006A5A7E"/>
    <w:rsid w:val="006A5B2E"/>
    <w:rsid w:val="006A64F9"/>
    <w:rsid w:val="006A68BB"/>
    <w:rsid w:val="006A6ECB"/>
    <w:rsid w:val="006A6FC9"/>
    <w:rsid w:val="006A72CA"/>
    <w:rsid w:val="006A7D91"/>
    <w:rsid w:val="006B09AB"/>
    <w:rsid w:val="006B0D1C"/>
    <w:rsid w:val="006B0E07"/>
    <w:rsid w:val="006B0E38"/>
    <w:rsid w:val="006B2688"/>
    <w:rsid w:val="006B3F90"/>
    <w:rsid w:val="006B447C"/>
    <w:rsid w:val="006B4633"/>
    <w:rsid w:val="006B5283"/>
    <w:rsid w:val="006B5FBB"/>
    <w:rsid w:val="006B6A51"/>
    <w:rsid w:val="006B73F6"/>
    <w:rsid w:val="006B74FE"/>
    <w:rsid w:val="006B78F4"/>
    <w:rsid w:val="006B7D51"/>
    <w:rsid w:val="006B7F8B"/>
    <w:rsid w:val="006C087E"/>
    <w:rsid w:val="006C1311"/>
    <w:rsid w:val="006C1D0F"/>
    <w:rsid w:val="006C20AF"/>
    <w:rsid w:val="006C27D7"/>
    <w:rsid w:val="006C2F4E"/>
    <w:rsid w:val="006C35AE"/>
    <w:rsid w:val="006C367D"/>
    <w:rsid w:val="006C43CC"/>
    <w:rsid w:val="006C4EF1"/>
    <w:rsid w:val="006C6264"/>
    <w:rsid w:val="006C76CE"/>
    <w:rsid w:val="006C7E81"/>
    <w:rsid w:val="006D019B"/>
    <w:rsid w:val="006D08F4"/>
    <w:rsid w:val="006D095C"/>
    <w:rsid w:val="006D0A70"/>
    <w:rsid w:val="006D1F50"/>
    <w:rsid w:val="006D2373"/>
    <w:rsid w:val="006D276A"/>
    <w:rsid w:val="006D33CF"/>
    <w:rsid w:val="006D3EF6"/>
    <w:rsid w:val="006D5846"/>
    <w:rsid w:val="006D5E18"/>
    <w:rsid w:val="006D5E3A"/>
    <w:rsid w:val="006D67CB"/>
    <w:rsid w:val="006D72AC"/>
    <w:rsid w:val="006D7762"/>
    <w:rsid w:val="006D7B05"/>
    <w:rsid w:val="006D7B1B"/>
    <w:rsid w:val="006E021F"/>
    <w:rsid w:val="006E0A92"/>
    <w:rsid w:val="006E0C40"/>
    <w:rsid w:val="006E0D87"/>
    <w:rsid w:val="006E2125"/>
    <w:rsid w:val="006E3027"/>
    <w:rsid w:val="006E30FF"/>
    <w:rsid w:val="006E32D6"/>
    <w:rsid w:val="006E35DB"/>
    <w:rsid w:val="006E4958"/>
    <w:rsid w:val="006E4F2D"/>
    <w:rsid w:val="006E4F86"/>
    <w:rsid w:val="006E545D"/>
    <w:rsid w:val="006E6389"/>
    <w:rsid w:val="006E65B0"/>
    <w:rsid w:val="006E67E0"/>
    <w:rsid w:val="006E6A8B"/>
    <w:rsid w:val="006E6C5C"/>
    <w:rsid w:val="006F02B9"/>
    <w:rsid w:val="006F156A"/>
    <w:rsid w:val="006F2024"/>
    <w:rsid w:val="006F2094"/>
    <w:rsid w:val="006F2BF2"/>
    <w:rsid w:val="006F2E08"/>
    <w:rsid w:val="006F30F8"/>
    <w:rsid w:val="006F3522"/>
    <w:rsid w:val="006F3DA4"/>
    <w:rsid w:val="006F4D0D"/>
    <w:rsid w:val="006F5BB0"/>
    <w:rsid w:val="006F5CA3"/>
    <w:rsid w:val="006F6286"/>
    <w:rsid w:val="006F63F1"/>
    <w:rsid w:val="006F6778"/>
    <w:rsid w:val="006F730E"/>
    <w:rsid w:val="006F7B1A"/>
    <w:rsid w:val="006F7E05"/>
    <w:rsid w:val="00700B1A"/>
    <w:rsid w:val="00702986"/>
    <w:rsid w:val="007029FB"/>
    <w:rsid w:val="00702BB7"/>
    <w:rsid w:val="007030A3"/>
    <w:rsid w:val="00703444"/>
    <w:rsid w:val="00704000"/>
    <w:rsid w:val="007041E8"/>
    <w:rsid w:val="007046D6"/>
    <w:rsid w:val="00704810"/>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2E73"/>
    <w:rsid w:val="007169F0"/>
    <w:rsid w:val="00716A17"/>
    <w:rsid w:val="00716CFB"/>
    <w:rsid w:val="007171AE"/>
    <w:rsid w:val="007174FB"/>
    <w:rsid w:val="00720150"/>
    <w:rsid w:val="0072039E"/>
    <w:rsid w:val="007214EF"/>
    <w:rsid w:val="00722F77"/>
    <w:rsid w:val="00723EAB"/>
    <w:rsid w:val="007241AA"/>
    <w:rsid w:val="007253C1"/>
    <w:rsid w:val="00725945"/>
    <w:rsid w:val="00725B17"/>
    <w:rsid w:val="00725F17"/>
    <w:rsid w:val="007262A8"/>
    <w:rsid w:val="00726DA1"/>
    <w:rsid w:val="00726EA5"/>
    <w:rsid w:val="00727923"/>
    <w:rsid w:val="00727A21"/>
    <w:rsid w:val="00730818"/>
    <w:rsid w:val="0073211B"/>
    <w:rsid w:val="00733652"/>
    <w:rsid w:val="007336E7"/>
    <w:rsid w:val="00733C9F"/>
    <w:rsid w:val="00733FF3"/>
    <w:rsid w:val="0073487E"/>
    <w:rsid w:val="00734DA4"/>
    <w:rsid w:val="0073551B"/>
    <w:rsid w:val="007359EB"/>
    <w:rsid w:val="00735A0E"/>
    <w:rsid w:val="00736B47"/>
    <w:rsid w:val="00736C06"/>
    <w:rsid w:val="00736EF9"/>
    <w:rsid w:val="007373A9"/>
    <w:rsid w:val="00737900"/>
    <w:rsid w:val="007403AD"/>
    <w:rsid w:val="0074069D"/>
    <w:rsid w:val="00740749"/>
    <w:rsid w:val="007410CB"/>
    <w:rsid w:val="007417FF"/>
    <w:rsid w:val="00742E2B"/>
    <w:rsid w:val="007432C6"/>
    <w:rsid w:val="00743468"/>
    <w:rsid w:val="00743857"/>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569"/>
    <w:rsid w:val="007527E5"/>
    <w:rsid w:val="007542A3"/>
    <w:rsid w:val="00754AFA"/>
    <w:rsid w:val="00755411"/>
    <w:rsid w:val="00755B60"/>
    <w:rsid w:val="00755EB0"/>
    <w:rsid w:val="007564F8"/>
    <w:rsid w:val="00756B56"/>
    <w:rsid w:val="007608A9"/>
    <w:rsid w:val="00761258"/>
    <w:rsid w:val="0076156C"/>
    <w:rsid w:val="00762A3C"/>
    <w:rsid w:val="00762FD7"/>
    <w:rsid w:val="007631FE"/>
    <w:rsid w:val="00763A7B"/>
    <w:rsid w:val="00763E6F"/>
    <w:rsid w:val="00763F87"/>
    <w:rsid w:val="00764010"/>
    <w:rsid w:val="00765660"/>
    <w:rsid w:val="00765C6E"/>
    <w:rsid w:val="00765EDE"/>
    <w:rsid w:val="0076694A"/>
    <w:rsid w:val="00767FDF"/>
    <w:rsid w:val="007700B9"/>
    <w:rsid w:val="00770631"/>
    <w:rsid w:val="0077277F"/>
    <w:rsid w:val="00772C3F"/>
    <w:rsid w:val="00772CEC"/>
    <w:rsid w:val="00772F5D"/>
    <w:rsid w:val="00772FF8"/>
    <w:rsid w:val="00773B49"/>
    <w:rsid w:val="00774696"/>
    <w:rsid w:val="00774988"/>
    <w:rsid w:val="00774A88"/>
    <w:rsid w:val="0077503C"/>
    <w:rsid w:val="007752CB"/>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419"/>
    <w:rsid w:val="00785796"/>
    <w:rsid w:val="007857E0"/>
    <w:rsid w:val="0078591E"/>
    <w:rsid w:val="00786455"/>
    <w:rsid w:val="00786D82"/>
    <w:rsid w:val="0078714A"/>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96005"/>
    <w:rsid w:val="007A0350"/>
    <w:rsid w:val="007A0A39"/>
    <w:rsid w:val="007A0CAC"/>
    <w:rsid w:val="007A0D06"/>
    <w:rsid w:val="007A1102"/>
    <w:rsid w:val="007A1E22"/>
    <w:rsid w:val="007A2831"/>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863"/>
    <w:rsid w:val="007B2A00"/>
    <w:rsid w:val="007B2EB8"/>
    <w:rsid w:val="007B3331"/>
    <w:rsid w:val="007B392A"/>
    <w:rsid w:val="007B3A16"/>
    <w:rsid w:val="007B3DF6"/>
    <w:rsid w:val="007B42B3"/>
    <w:rsid w:val="007B47FD"/>
    <w:rsid w:val="007B503A"/>
    <w:rsid w:val="007B5291"/>
    <w:rsid w:val="007B5779"/>
    <w:rsid w:val="007B5884"/>
    <w:rsid w:val="007B61CB"/>
    <w:rsid w:val="007B65E9"/>
    <w:rsid w:val="007B75C1"/>
    <w:rsid w:val="007B77A3"/>
    <w:rsid w:val="007B78E2"/>
    <w:rsid w:val="007B7E50"/>
    <w:rsid w:val="007B7E68"/>
    <w:rsid w:val="007C0454"/>
    <w:rsid w:val="007C065B"/>
    <w:rsid w:val="007C06A0"/>
    <w:rsid w:val="007C09A3"/>
    <w:rsid w:val="007C1115"/>
    <w:rsid w:val="007C1429"/>
    <w:rsid w:val="007C1B36"/>
    <w:rsid w:val="007C2074"/>
    <w:rsid w:val="007C2882"/>
    <w:rsid w:val="007C2DA1"/>
    <w:rsid w:val="007C328B"/>
    <w:rsid w:val="007C3BAB"/>
    <w:rsid w:val="007C4708"/>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50D"/>
    <w:rsid w:val="007D1BB9"/>
    <w:rsid w:val="007D275B"/>
    <w:rsid w:val="007D386F"/>
    <w:rsid w:val="007D3928"/>
    <w:rsid w:val="007D42A7"/>
    <w:rsid w:val="007D4531"/>
    <w:rsid w:val="007D4FE6"/>
    <w:rsid w:val="007D593C"/>
    <w:rsid w:val="007D5B9E"/>
    <w:rsid w:val="007D5F4A"/>
    <w:rsid w:val="007D60F5"/>
    <w:rsid w:val="007D6ADF"/>
    <w:rsid w:val="007D6CEB"/>
    <w:rsid w:val="007D6D70"/>
    <w:rsid w:val="007D73EC"/>
    <w:rsid w:val="007D7A22"/>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0D8D"/>
    <w:rsid w:val="007F183E"/>
    <w:rsid w:val="007F267B"/>
    <w:rsid w:val="007F2DBE"/>
    <w:rsid w:val="007F3524"/>
    <w:rsid w:val="007F3958"/>
    <w:rsid w:val="007F39EA"/>
    <w:rsid w:val="007F4202"/>
    <w:rsid w:val="007F42AA"/>
    <w:rsid w:val="007F4439"/>
    <w:rsid w:val="007F47C2"/>
    <w:rsid w:val="007F4933"/>
    <w:rsid w:val="007F518C"/>
    <w:rsid w:val="007F55E8"/>
    <w:rsid w:val="007F5EDC"/>
    <w:rsid w:val="007F60EB"/>
    <w:rsid w:val="007F7290"/>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1C4"/>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0AC9"/>
    <w:rsid w:val="00821362"/>
    <w:rsid w:val="00821CA4"/>
    <w:rsid w:val="00822150"/>
    <w:rsid w:val="00822C5B"/>
    <w:rsid w:val="0082319B"/>
    <w:rsid w:val="00823A10"/>
    <w:rsid w:val="00824CB4"/>
    <w:rsid w:val="00824ED1"/>
    <w:rsid w:val="008256FC"/>
    <w:rsid w:val="00825E81"/>
    <w:rsid w:val="00827C7A"/>
    <w:rsid w:val="00827DFD"/>
    <w:rsid w:val="00830FA0"/>
    <w:rsid w:val="0083212B"/>
    <w:rsid w:val="008324F6"/>
    <w:rsid w:val="00832BD6"/>
    <w:rsid w:val="00832E66"/>
    <w:rsid w:val="00833482"/>
    <w:rsid w:val="008336E9"/>
    <w:rsid w:val="0083381C"/>
    <w:rsid w:val="00834B74"/>
    <w:rsid w:val="00834F9B"/>
    <w:rsid w:val="00835499"/>
    <w:rsid w:val="008367E3"/>
    <w:rsid w:val="00837491"/>
    <w:rsid w:val="0083770F"/>
    <w:rsid w:val="00840077"/>
    <w:rsid w:val="0084018C"/>
    <w:rsid w:val="00841974"/>
    <w:rsid w:val="00841A25"/>
    <w:rsid w:val="00841E51"/>
    <w:rsid w:val="00841F45"/>
    <w:rsid w:val="0084432D"/>
    <w:rsid w:val="0084484D"/>
    <w:rsid w:val="0084607A"/>
    <w:rsid w:val="0084607D"/>
    <w:rsid w:val="00846482"/>
    <w:rsid w:val="00846504"/>
    <w:rsid w:val="00846C8D"/>
    <w:rsid w:val="00846D85"/>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CB0"/>
    <w:rsid w:val="00860098"/>
    <w:rsid w:val="0086049D"/>
    <w:rsid w:val="008608C0"/>
    <w:rsid w:val="00861D7D"/>
    <w:rsid w:val="0086270C"/>
    <w:rsid w:val="00862B42"/>
    <w:rsid w:val="00862DFF"/>
    <w:rsid w:val="00863105"/>
    <w:rsid w:val="00863285"/>
    <w:rsid w:val="008634BB"/>
    <w:rsid w:val="00865213"/>
    <w:rsid w:val="008653E3"/>
    <w:rsid w:val="00865AEE"/>
    <w:rsid w:val="00865BF5"/>
    <w:rsid w:val="008663D1"/>
    <w:rsid w:val="00866911"/>
    <w:rsid w:val="00866A39"/>
    <w:rsid w:val="00866E6B"/>
    <w:rsid w:val="00867001"/>
    <w:rsid w:val="008671B4"/>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0B82"/>
    <w:rsid w:val="0088137A"/>
    <w:rsid w:val="00881D2E"/>
    <w:rsid w:val="00882265"/>
    <w:rsid w:val="00882429"/>
    <w:rsid w:val="008829C9"/>
    <w:rsid w:val="00882A86"/>
    <w:rsid w:val="00883189"/>
    <w:rsid w:val="00883727"/>
    <w:rsid w:val="00883BB2"/>
    <w:rsid w:val="008846E7"/>
    <w:rsid w:val="00884B53"/>
    <w:rsid w:val="00885DFC"/>
    <w:rsid w:val="0088696E"/>
    <w:rsid w:val="00886C66"/>
    <w:rsid w:val="00886F62"/>
    <w:rsid w:val="00887BC5"/>
    <w:rsid w:val="00890545"/>
    <w:rsid w:val="00890AA4"/>
    <w:rsid w:val="008917C6"/>
    <w:rsid w:val="0089215C"/>
    <w:rsid w:val="00892341"/>
    <w:rsid w:val="00892AFC"/>
    <w:rsid w:val="0089324E"/>
    <w:rsid w:val="00895545"/>
    <w:rsid w:val="00895784"/>
    <w:rsid w:val="00895A9B"/>
    <w:rsid w:val="00895D85"/>
    <w:rsid w:val="008963EF"/>
    <w:rsid w:val="00897CF1"/>
    <w:rsid w:val="00897EFB"/>
    <w:rsid w:val="008A07E0"/>
    <w:rsid w:val="008A0AE3"/>
    <w:rsid w:val="008A0D4D"/>
    <w:rsid w:val="008A0E36"/>
    <w:rsid w:val="008A0EEB"/>
    <w:rsid w:val="008A115E"/>
    <w:rsid w:val="008A13F3"/>
    <w:rsid w:val="008A19AF"/>
    <w:rsid w:val="008A2756"/>
    <w:rsid w:val="008A2B20"/>
    <w:rsid w:val="008A3637"/>
    <w:rsid w:val="008A3F13"/>
    <w:rsid w:val="008A4058"/>
    <w:rsid w:val="008A4123"/>
    <w:rsid w:val="008A44BB"/>
    <w:rsid w:val="008A4658"/>
    <w:rsid w:val="008A46E9"/>
    <w:rsid w:val="008A5059"/>
    <w:rsid w:val="008A516F"/>
    <w:rsid w:val="008A52C1"/>
    <w:rsid w:val="008A532F"/>
    <w:rsid w:val="008A53AE"/>
    <w:rsid w:val="008A5824"/>
    <w:rsid w:val="008A60A5"/>
    <w:rsid w:val="008A6773"/>
    <w:rsid w:val="008A68DC"/>
    <w:rsid w:val="008A6F8C"/>
    <w:rsid w:val="008B0246"/>
    <w:rsid w:val="008B06F8"/>
    <w:rsid w:val="008B0C8C"/>
    <w:rsid w:val="008B220C"/>
    <w:rsid w:val="008B2902"/>
    <w:rsid w:val="008B2AEC"/>
    <w:rsid w:val="008B3222"/>
    <w:rsid w:val="008B3BF7"/>
    <w:rsid w:val="008B3D17"/>
    <w:rsid w:val="008B4150"/>
    <w:rsid w:val="008B4B2D"/>
    <w:rsid w:val="008B4DF2"/>
    <w:rsid w:val="008B5056"/>
    <w:rsid w:val="008B554A"/>
    <w:rsid w:val="008B599B"/>
    <w:rsid w:val="008B6015"/>
    <w:rsid w:val="008B6A36"/>
    <w:rsid w:val="008B6AFE"/>
    <w:rsid w:val="008B6C82"/>
    <w:rsid w:val="008B72C9"/>
    <w:rsid w:val="008B7513"/>
    <w:rsid w:val="008B7825"/>
    <w:rsid w:val="008C15B8"/>
    <w:rsid w:val="008C25B1"/>
    <w:rsid w:val="008C2C2F"/>
    <w:rsid w:val="008C33A7"/>
    <w:rsid w:val="008C36D2"/>
    <w:rsid w:val="008C391C"/>
    <w:rsid w:val="008C3F06"/>
    <w:rsid w:val="008C4CEC"/>
    <w:rsid w:val="008C549B"/>
    <w:rsid w:val="008C5FB6"/>
    <w:rsid w:val="008C6229"/>
    <w:rsid w:val="008C6AC3"/>
    <w:rsid w:val="008C7BC4"/>
    <w:rsid w:val="008D0C84"/>
    <w:rsid w:val="008D0CD0"/>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DD"/>
    <w:rsid w:val="008E07C0"/>
    <w:rsid w:val="008E114D"/>
    <w:rsid w:val="008E1367"/>
    <w:rsid w:val="008E13D6"/>
    <w:rsid w:val="008E1943"/>
    <w:rsid w:val="008E1D06"/>
    <w:rsid w:val="008E2AB3"/>
    <w:rsid w:val="008E31C6"/>
    <w:rsid w:val="008E386B"/>
    <w:rsid w:val="008E3B44"/>
    <w:rsid w:val="008E3D8D"/>
    <w:rsid w:val="008E440B"/>
    <w:rsid w:val="008E523B"/>
    <w:rsid w:val="008E5946"/>
    <w:rsid w:val="008E6841"/>
    <w:rsid w:val="008E6ABC"/>
    <w:rsid w:val="008E6CB8"/>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144"/>
    <w:rsid w:val="008F6B33"/>
    <w:rsid w:val="008F7691"/>
    <w:rsid w:val="008F77C3"/>
    <w:rsid w:val="008F7AC9"/>
    <w:rsid w:val="008F7B57"/>
    <w:rsid w:val="008F7E25"/>
    <w:rsid w:val="0090038C"/>
    <w:rsid w:val="0090063D"/>
    <w:rsid w:val="00900F36"/>
    <w:rsid w:val="00900FE9"/>
    <w:rsid w:val="00901529"/>
    <w:rsid w:val="009020E8"/>
    <w:rsid w:val="00902D7B"/>
    <w:rsid w:val="00903991"/>
    <w:rsid w:val="009050BE"/>
    <w:rsid w:val="00905E52"/>
    <w:rsid w:val="009066F6"/>
    <w:rsid w:val="009072A8"/>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1699B"/>
    <w:rsid w:val="00920893"/>
    <w:rsid w:val="00921378"/>
    <w:rsid w:val="009218EF"/>
    <w:rsid w:val="0092193A"/>
    <w:rsid w:val="00921D03"/>
    <w:rsid w:val="00922119"/>
    <w:rsid w:val="00922FEA"/>
    <w:rsid w:val="00923B73"/>
    <w:rsid w:val="00924578"/>
    <w:rsid w:val="0092515E"/>
    <w:rsid w:val="00925F06"/>
    <w:rsid w:val="009261C6"/>
    <w:rsid w:val="009262BE"/>
    <w:rsid w:val="00926590"/>
    <w:rsid w:val="00926591"/>
    <w:rsid w:val="00927159"/>
    <w:rsid w:val="00927559"/>
    <w:rsid w:val="00927AA9"/>
    <w:rsid w:val="009301DF"/>
    <w:rsid w:val="00930999"/>
    <w:rsid w:val="00930AD4"/>
    <w:rsid w:val="00930BD9"/>
    <w:rsid w:val="00930D4A"/>
    <w:rsid w:val="0093144E"/>
    <w:rsid w:val="00931929"/>
    <w:rsid w:val="00931C7B"/>
    <w:rsid w:val="009320A9"/>
    <w:rsid w:val="0093253F"/>
    <w:rsid w:val="00932885"/>
    <w:rsid w:val="00933082"/>
    <w:rsid w:val="00933BB2"/>
    <w:rsid w:val="00933D6E"/>
    <w:rsid w:val="0093474C"/>
    <w:rsid w:val="00934831"/>
    <w:rsid w:val="00934B71"/>
    <w:rsid w:val="0093540B"/>
    <w:rsid w:val="009355D3"/>
    <w:rsid w:val="009356A3"/>
    <w:rsid w:val="00936728"/>
    <w:rsid w:val="009369D8"/>
    <w:rsid w:val="00937D02"/>
    <w:rsid w:val="00937E76"/>
    <w:rsid w:val="00940841"/>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8F3"/>
    <w:rsid w:val="0094796F"/>
    <w:rsid w:val="00947CFE"/>
    <w:rsid w:val="00950A5C"/>
    <w:rsid w:val="00950B8C"/>
    <w:rsid w:val="00950CFE"/>
    <w:rsid w:val="00951F13"/>
    <w:rsid w:val="0095218D"/>
    <w:rsid w:val="00952A1D"/>
    <w:rsid w:val="00952AF2"/>
    <w:rsid w:val="00952D91"/>
    <w:rsid w:val="00952F81"/>
    <w:rsid w:val="00953365"/>
    <w:rsid w:val="00953373"/>
    <w:rsid w:val="009533C6"/>
    <w:rsid w:val="0095449B"/>
    <w:rsid w:val="0095456D"/>
    <w:rsid w:val="00954C4D"/>
    <w:rsid w:val="00954CFD"/>
    <w:rsid w:val="00954D16"/>
    <w:rsid w:val="00954E86"/>
    <w:rsid w:val="009553D3"/>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39A"/>
    <w:rsid w:val="00964401"/>
    <w:rsid w:val="00964545"/>
    <w:rsid w:val="0096495C"/>
    <w:rsid w:val="00964E5D"/>
    <w:rsid w:val="009653CE"/>
    <w:rsid w:val="0096574E"/>
    <w:rsid w:val="00965A05"/>
    <w:rsid w:val="00965BC4"/>
    <w:rsid w:val="009678AC"/>
    <w:rsid w:val="00967AD0"/>
    <w:rsid w:val="0097050B"/>
    <w:rsid w:val="00970C7F"/>
    <w:rsid w:val="009713BA"/>
    <w:rsid w:val="009716E5"/>
    <w:rsid w:val="009718EB"/>
    <w:rsid w:val="00972A01"/>
    <w:rsid w:val="00973242"/>
    <w:rsid w:val="0097428A"/>
    <w:rsid w:val="00975708"/>
    <w:rsid w:val="00975733"/>
    <w:rsid w:val="00975EB9"/>
    <w:rsid w:val="009760EC"/>
    <w:rsid w:val="009769F9"/>
    <w:rsid w:val="00977715"/>
    <w:rsid w:val="00980617"/>
    <w:rsid w:val="00980B7E"/>
    <w:rsid w:val="00980EDD"/>
    <w:rsid w:val="009825AF"/>
    <w:rsid w:val="00982688"/>
    <w:rsid w:val="00982B08"/>
    <w:rsid w:val="00982C45"/>
    <w:rsid w:val="00983762"/>
    <w:rsid w:val="00983AFC"/>
    <w:rsid w:val="00983EE2"/>
    <w:rsid w:val="0098494A"/>
    <w:rsid w:val="00984BF6"/>
    <w:rsid w:val="009856A3"/>
    <w:rsid w:val="00985D51"/>
    <w:rsid w:val="00987103"/>
    <w:rsid w:val="00990158"/>
    <w:rsid w:val="009903C1"/>
    <w:rsid w:val="00990745"/>
    <w:rsid w:val="0099100C"/>
    <w:rsid w:val="009914FE"/>
    <w:rsid w:val="00991753"/>
    <w:rsid w:val="00991A5B"/>
    <w:rsid w:val="00991B08"/>
    <w:rsid w:val="00991D13"/>
    <w:rsid w:val="00991F74"/>
    <w:rsid w:val="0099264A"/>
    <w:rsid w:val="009927D8"/>
    <w:rsid w:val="00992D5E"/>
    <w:rsid w:val="0099310F"/>
    <w:rsid w:val="009932D8"/>
    <w:rsid w:val="0099371E"/>
    <w:rsid w:val="00993761"/>
    <w:rsid w:val="00993A3C"/>
    <w:rsid w:val="00993F9D"/>
    <w:rsid w:val="00994894"/>
    <w:rsid w:val="00994F1D"/>
    <w:rsid w:val="00995057"/>
    <w:rsid w:val="009951B9"/>
    <w:rsid w:val="00996055"/>
    <w:rsid w:val="00996154"/>
    <w:rsid w:val="00996587"/>
    <w:rsid w:val="00996678"/>
    <w:rsid w:val="00996BF5"/>
    <w:rsid w:val="009974C8"/>
    <w:rsid w:val="00997EB2"/>
    <w:rsid w:val="009A00E4"/>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798"/>
    <w:rsid w:val="009A5E05"/>
    <w:rsid w:val="009A618A"/>
    <w:rsid w:val="009A7066"/>
    <w:rsid w:val="009A735F"/>
    <w:rsid w:val="009A73BC"/>
    <w:rsid w:val="009B1E76"/>
    <w:rsid w:val="009B20AB"/>
    <w:rsid w:val="009B2A35"/>
    <w:rsid w:val="009B30C1"/>
    <w:rsid w:val="009B31EE"/>
    <w:rsid w:val="009B32D5"/>
    <w:rsid w:val="009B4609"/>
    <w:rsid w:val="009B47BC"/>
    <w:rsid w:val="009B4A68"/>
    <w:rsid w:val="009B6213"/>
    <w:rsid w:val="009B64FC"/>
    <w:rsid w:val="009B65B6"/>
    <w:rsid w:val="009B78B8"/>
    <w:rsid w:val="009B7B1B"/>
    <w:rsid w:val="009C0607"/>
    <w:rsid w:val="009C08B0"/>
    <w:rsid w:val="009C0912"/>
    <w:rsid w:val="009C0C14"/>
    <w:rsid w:val="009C0CA8"/>
    <w:rsid w:val="009C12F5"/>
    <w:rsid w:val="009C2856"/>
    <w:rsid w:val="009C2858"/>
    <w:rsid w:val="009C3089"/>
    <w:rsid w:val="009C3B06"/>
    <w:rsid w:val="009C54A8"/>
    <w:rsid w:val="009C589E"/>
    <w:rsid w:val="009C5C7F"/>
    <w:rsid w:val="009C62A2"/>
    <w:rsid w:val="009C7967"/>
    <w:rsid w:val="009D00F3"/>
    <w:rsid w:val="009D0F3F"/>
    <w:rsid w:val="009D27FC"/>
    <w:rsid w:val="009D3579"/>
    <w:rsid w:val="009D54CF"/>
    <w:rsid w:val="009D5F0D"/>
    <w:rsid w:val="009D61E7"/>
    <w:rsid w:val="009D64AD"/>
    <w:rsid w:val="009D7ED2"/>
    <w:rsid w:val="009E04BB"/>
    <w:rsid w:val="009E0740"/>
    <w:rsid w:val="009E1199"/>
    <w:rsid w:val="009E251D"/>
    <w:rsid w:val="009E283D"/>
    <w:rsid w:val="009E2BFF"/>
    <w:rsid w:val="009E2FF0"/>
    <w:rsid w:val="009E3462"/>
    <w:rsid w:val="009E3A65"/>
    <w:rsid w:val="009E45D9"/>
    <w:rsid w:val="009E49B2"/>
    <w:rsid w:val="009E534D"/>
    <w:rsid w:val="009E5F44"/>
    <w:rsid w:val="009E5FD3"/>
    <w:rsid w:val="009F01AC"/>
    <w:rsid w:val="009F075D"/>
    <w:rsid w:val="009F0CCF"/>
    <w:rsid w:val="009F109A"/>
    <w:rsid w:val="009F12E8"/>
    <w:rsid w:val="009F15E6"/>
    <w:rsid w:val="009F1889"/>
    <w:rsid w:val="009F1D1B"/>
    <w:rsid w:val="009F20B2"/>
    <w:rsid w:val="009F2924"/>
    <w:rsid w:val="009F2D7E"/>
    <w:rsid w:val="009F2DF4"/>
    <w:rsid w:val="009F3F7E"/>
    <w:rsid w:val="009F473A"/>
    <w:rsid w:val="009F4804"/>
    <w:rsid w:val="009F494F"/>
    <w:rsid w:val="009F51F6"/>
    <w:rsid w:val="009F5271"/>
    <w:rsid w:val="009F52F8"/>
    <w:rsid w:val="009F59C1"/>
    <w:rsid w:val="009F5E3B"/>
    <w:rsid w:val="009F62B0"/>
    <w:rsid w:val="009F6334"/>
    <w:rsid w:val="009F6588"/>
    <w:rsid w:val="009F66BE"/>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3591"/>
    <w:rsid w:val="00A04326"/>
    <w:rsid w:val="00A04CD1"/>
    <w:rsid w:val="00A05064"/>
    <w:rsid w:val="00A05715"/>
    <w:rsid w:val="00A06FD2"/>
    <w:rsid w:val="00A07055"/>
    <w:rsid w:val="00A07D84"/>
    <w:rsid w:val="00A101B1"/>
    <w:rsid w:val="00A10677"/>
    <w:rsid w:val="00A114B4"/>
    <w:rsid w:val="00A1251C"/>
    <w:rsid w:val="00A12FC7"/>
    <w:rsid w:val="00A13DEC"/>
    <w:rsid w:val="00A14FB7"/>
    <w:rsid w:val="00A15B96"/>
    <w:rsid w:val="00A16154"/>
    <w:rsid w:val="00A16314"/>
    <w:rsid w:val="00A17141"/>
    <w:rsid w:val="00A179E9"/>
    <w:rsid w:val="00A201F5"/>
    <w:rsid w:val="00A20913"/>
    <w:rsid w:val="00A21456"/>
    <w:rsid w:val="00A21498"/>
    <w:rsid w:val="00A21A33"/>
    <w:rsid w:val="00A21AFF"/>
    <w:rsid w:val="00A21C88"/>
    <w:rsid w:val="00A227E1"/>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238"/>
    <w:rsid w:val="00A37301"/>
    <w:rsid w:val="00A373D4"/>
    <w:rsid w:val="00A3758D"/>
    <w:rsid w:val="00A37B08"/>
    <w:rsid w:val="00A40ADF"/>
    <w:rsid w:val="00A40CE3"/>
    <w:rsid w:val="00A420D6"/>
    <w:rsid w:val="00A435CE"/>
    <w:rsid w:val="00A438B3"/>
    <w:rsid w:val="00A43C02"/>
    <w:rsid w:val="00A43CCC"/>
    <w:rsid w:val="00A4408A"/>
    <w:rsid w:val="00A4421F"/>
    <w:rsid w:val="00A45109"/>
    <w:rsid w:val="00A4550A"/>
    <w:rsid w:val="00A45591"/>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69A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2A3F"/>
    <w:rsid w:val="00A732CA"/>
    <w:rsid w:val="00A7377D"/>
    <w:rsid w:val="00A73ABD"/>
    <w:rsid w:val="00A73AC5"/>
    <w:rsid w:val="00A749F7"/>
    <w:rsid w:val="00A74E1E"/>
    <w:rsid w:val="00A75340"/>
    <w:rsid w:val="00A75C7C"/>
    <w:rsid w:val="00A766B8"/>
    <w:rsid w:val="00A769C4"/>
    <w:rsid w:val="00A76A19"/>
    <w:rsid w:val="00A76B4F"/>
    <w:rsid w:val="00A76D35"/>
    <w:rsid w:val="00A76F41"/>
    <w:rsid w:val="00A775CD"/>
    <w:rsid w:val="00A77EFC"/>
    <w:rsid w:val="00A77F5E"/>
    <w:rsid w:val="00A8001A"/>
    <w:rsid w:val="00A800A4"/>
    <w:rsid w:val="00A8109E"/>
    <w:rsid w:val="00A81140"/>
    <w:rsid w:val="00A825AC"/>
    <w:rsid w:val="00A83099"/>
    <w:rsid w:val="00A8328A"/>
    <w:rsid w:val="00A83573"/>
    <w:rsid w:val="00A83F51"/>
    <w:rsid w:val="00A85475"/>
    <w:rsid w:val="00A85C50"/>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3AF3"/>
    <w:rsid w:val="00A94146"/>
    <w:rsid w:val="00A94529"/>
    <w:rsid w:val="00A95D46"/>
    <w:rsid w:val="00A96318"/>
    <w:rsid w:val="00A96E27"/>
    <w:rsid w:val="00A96F28"/>
    <w:rsid w:val="00AA0108"/>
    <w:rsid w:val="00AA19E6"/>
    <w:rsid w:val="00AA2B62"/>
    <w:rsid w:val="00AA316F"/>
    <w:rsid w:val="00AA326A"/>
    <w:rsid w:val="00AA3F13"/>
    <w:rsid w:val="00AA4B36"/>
    <w:rsid w:val="00AA5641"/>
    <w:rsid w:val="00AA59CD"/>
    <w:rsid w:val="00AA5B45"/>
    <w:rsid w:val="00AA5EE7"/>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477"/>
    <w:rsid w:val="00AB78AB"/>
    <w:rsid w:val="00AC00D8"/>
    <w:rsid w:val="00AC01B2"/>
    <w:rsid w:val="00AC03F9"/>
    <w:rsid w:val="00AC0AEE"/>
    <w:rsid w:val="00AC0C51"/>
    <w:rsid w:val="00AC1BEF"/>
    <w:rsid w:val="00AC1EF9"/>
    <w:rsid w:val="00AC1FA3"/>
    <w:rsid w:val="00AC3EB2"/>
    <w:rsid w:val="00AC3F09"/>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0E"/>
    <w:rsid w:val="00AD268E"/>
    <w:rsid w:val="00AD3F33"/>
    <w:rsid w:val="00AD410E"/>
    <w:rsid w:val="00AD4D9C"/>
    <w:rsid w:val="00AD50B3"/>
    <w:rsid w:val="00AD56DC"/>
    <w:rsid w:val="00AD58FA"/>
    <w:rsid w:val="00AD640B"/>
    <w:rsid w:val="00AD665F"/>
    <w:rsid w:val="00AD6DB1"/>
    <w:rsid w:val="00AD77C4"/>
    <w:rsid w:val="00AE00D1"/>
    <w:rsid w:val="00AE0F39"/>
    <w:rsid w:val="00AE19BF"/>
    <w:rsid w:val="00AE2513"/>
    <w:rsid w:val="00AE2F5A"/>
    <w:rsid w:val="00AE3A3A"/>
    <w:rsid w:val="00AE3E6A"/>
    <w:rsid w:val="00AE4D95"/>
    <w:rsid w:val="00AE5385"/>
    <w:rsid w:val="00AE5652"/>
    <w:rsid w:val="00AE583C"/>
    <w:rsid w:val="00AE7149"/>
    <w:rsid w:val="00AE76A0"/>
    <w:rsid w:val="00AF0C64"/>
    <w:rsid w:val="00AF10E5"/>
    <w:rsid w:val="00AF1165"/>
    <w:rsid w:val="00AF14E4"/>
    <w:rsid w:val="00AF19B0"/>
    <w:rsid w:val="00AF1AAD"/>
    <w:rsid w:val="00AF2BD0"/>
    <w:rsid w:val="00AF31BC"/>
    <w:rsid w:val="00AF4233"/>
    <w:rsid w:val="00AF4B6D"/>
    <w:rsid w:val="00AF4F7D"/>
    <w:rsid w:val="00AF5558"/>
    <w:rsid w:val="00AF5ABB"/>
    <w:rsid w:val="00AF6917"/>
    <w:rsid w:val="00AF70DD"/>
    <w:rsid w:val="00AF729E"/>
    <w:rsid w:val="00B00A04"/>
    <w:rsid w:val="00B00A3B"/>
    <w:rsid w:val="00B00A79"/>
    <w:rsid w:val="00B012DD"/>
    <w:rsid w:val="00B01679"/>
    <w:rsid w:val="00B01E0E"/>
    <w:rsid w:val="00B0246B"/>
    <w:rsid w:val="00B02CEB"/>
    <w:rsid w:val="00B03596"/>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7F2"/>
    <w:rsid w:val="00B1386B"/>
    <w:rsid w:val="00B1434A"/>
    <w:rsid w:val="00B15A26"/>
    <w:rsid w:val="00B15E6D"/>
    <w:rsid w:val="00B178AD"/>
    <w:rsid w:val="00B2105E"/>
    <w:rsid w:val="00B21252"/>
    <w:rsid w:val="00B215CB"/>
    <w:rsid w:val="00B218F4"/>
    <w:rsid w:val="00B21DCC"/>
    <w:rsid w:val="00B21E5E"/>
    <w:rsid w:val="00B2236A"/>
    <w:rsid w:val="00B22733"/>
    <w:rsid w:val="00B22F3E"/>
    <w:rsid w:val="00B2352A"/>
    <w:rsid w:val="00B23765"/>
    <w:rsid w:val="00B24088"/>
    <w:rsid w:val="00B242A7"/>
    <w:rsid w:val="00B242D6"/>
    <w:rsid w:val="00B24896"/>
    <w:rsid w:val="00B24FE3"/>
    <w:rsid w:val="00B25556"/>
    <w:rsid w:val="00B262D3"/>
    <w:rsid w:val="00B269E3"/>
    <w:rsid w:val="00B274E3"/>
    <w:rsid w:val="00B276B7"/>
    <w:rsid w:val="00B30523"/>
    <w:rsid w:val="00B3059E"/>
    <w:rsid w:val="00B306E6"/>
    <w:rsid w:val="00B31726"/>
    <w:rsid w:val="00B31846"/>
    <w:rsid w:val="00B32115"/>
    <w:rsid w:val="00B32ECE"/>
    <w:rsid w:val="00B33398"/>
    <w:rsid w:val="00B343C1"/>
    <w:rsid w:val="00B34CB9"/>
    <w:rsid w:val="00B34EC9"/>
    <w:rsid w:val="00B358C4"/>
    <w:rsid w:val="00B35BCB"/>
    <w:rsid w:val="00B365A7"/>
    <w:rsid w:val="00B366B2"/>
    <w:rsid w:val="00B36A20"/>
    <w:rsid w:val="00B36F53"/>
    <w:rsid w:val="00B37032"/>
    <w:rsid w:val="00B37299"/>
    <w:rsid w:val="00B37511"/>
    <w:rsid w:val="00B3755D"/>
    <w:rsid w:val="00B37851"/>
    <w:rsid w:val="00B40189"/>
    <w:rsid w:val="00B40655"/>
    <w:rsid w:val="00B40905"/>
    <w:rsid w:val="00B40921"/>
    <w:rsid w:val="00B41F34"/>
    <w:rsid w:val="00B41FB3"/>
    <w:rsid w:val="00B42367"/>
    <w:rsid w:val="00B426A4"/>
    <w:rsid w:val="00B42BD8"/>
    <w:rsid w:val="00B4313B"/>
    <w:rsid w:val="00B43ADD"/>
    <w:rsid w:val="00B447C7"/>
    <w:rsid w:val="00B448C7"/>
    <w:rsid w:val="00B450C2"/>
    <w:rsid w:val="00B4552D"/>
    <w:rsid w:val="00B45BD6"/>
    <w:rsid w:val="00B45BD9"/>
    <w:rsid w:val="00B466A0"/>
    <w:rsid w:val="00B5031D"/>
    <w:rsid w:val="00B504F9"/>
    <w:rsid w:val="00B5059B"/>
    <w:rsid w:val="00B50AD4"/>
    <w:rsid w:val="00B50BD5"/>
    <w:rsid w:val="00B5180B"/>
    <w:rsid w:val="00B529AB"/>
    <w:rsid w:val="00B52D5C"/>
    <w:rsid w:val="00B52FA8"/>
    <w:rsid w:val="00B54879"/>
    <w:rsid w:val="00B54DA5"/>
    <w:rsid w:val="00B55501"/>
    <w:rsid w:val="00B5560C"/>
    <w:rsid w:val="00B5589C"/>
    <w:rsid w:val="00B5666C"/>
    <w:rsid w:val="00B56C11"/>
    <w:rsid w:val="00B60435"/>
    <w:rsid w:val="00B60A3B"/>
    <w:rsid w:val="00B618FF"/>
    <w:rsid w:val="00B62611"/>
    <w:rsid w:val="00B62D85"/>
    <w:rsid w:val="00B63564"/>
    <w:rsid w:val="00B63612"/>
    <w:rsid w:val="00B63D2E"/>
    <w:rsid w:val="00B63EE5"/>
    <w:rsid w:val="00B64835"/>
    <w:rsid w:val="00B64A56"/>
    <w:rsid w:val="00B64DD1"/>
    <w:rsid w:val="00B6505A"/>
    <w:rsid w:val="00B6528C"/>
    <w:rsid w:val="00B659A4"/>
    <w:rsid w:val="00B65AA5"/>
    <w:rsid w:val="00B65BF6"/>
    <w:rsid w:val="00B662D7"/>
    <w:rsid w:val="00B66389"/>
    <w:rsid w:val="00B666B4"/>
    <w:rsid w:val="00B673DA"/>
    <w:rsid w:val="00B67BCA"/>
    <w:rsid w:val="00B67BE6"/>
    <w:rsid w:val="00B701A2"/>
    <w:rsid w:val="00B70BC1"/>
    <w:rsid w:val="00B7165B"/>
    <w:rsid w:val="00B71AA6"/>
    <w:rsid w:val="00B71B7E"/>
    <w:rsid w:val="00B71ED4"/>
    <w:rsid w:val="00B72E8F"/>
    <w:rsid w:val="00B73D15"/>
    <w:rsid w:val="00B74F4C"/>
    <w:rsid w:val="00B750AD"/>
    <w:rsid w:val="00B76AC6"/>
    <w:rsid w:val="00B7706D"/>
    <w:rsid w:val="00B77A80"/>
    <w:rsid w:val="00B77F24"/>
    <w:rsid w:val="00B80068"/>
    <w:rsid w:val="00B8135F"/>
    <w:rsid w:val="00B81DA6"/>
    <w:rsid w:val="00B81F75"/>
    <w:rsid w:val="00B829FB"/>
    <w:rsid w:val="00B83455"/>
    <w:rsid w:val="00B83890"/>
    <w:rsid w:val="00B83FF1"/>
    <w:rsid w:val="00B84C84"/>
    <w:rsid w:val="00B84EBB"/>
    <w:rsid w:val="00B84FF2"/>
    <w:rsid w:val="00B85B21"/>
    <w:rsid w:val="00B85C7C"/>
    <w:rsid w:val="00B8627B"/>
    <w:rsid w:val="00B868EC"/>
    <w:rsid w:val="00B90A12"/>
    <w:rsid w:val="00B90EC1"/>
    <w:rsid w:val="00B91120"/>
    <w:rsid w:val="00B91E66"/>
    <w:rsid w:val="00B9271F"/>
    <w:rsid w:val="00B92BBB"/>
    <w:rsid w:val="00B92CBA"/>
    <w:rsid w:val="00B92EB5"/>
    <w:rsid w:val="00B9347E"/>
    <w:rsid w:val="00B93967"/>
    <w:rsid w:val="00B93D68"/>
    <w:rsid w:val="00B94529"/>
    <w:rsid w:val="00B94C94"/>
    <w:rsid w:val="00B95C8C"/>
    <w:rsid w:val="00B9647E"/>
    <w:rsid w:val="00B9768C"/>
    <w:rsid w:val="00B97DD9"/>
    <w:rsid w:val="00B97EB4"/>
    <w:rsid w:val="00B97F79"/>
    <w:rsid w:val="00BA0064"/>
    <w:rsid w:val="00BA154A"/>
    <w:rsid w:val="00BA1951"/>
    <w:rsid w:val="00BA2545"/>
    <w:rsid w:val="00BA2771"/>
    <w:rsid w:val="00BA28EC"/>
    <w:rsid w:val="00BA2CB8"/>
    <w:rsid w:val="00BA3521"/>
    <w:rsid w:val="00BA5008"/>
    <w:rsid w:val="00BA5058"/>
    <w:rsid w:val="00BA59B7"/>
    <w:rsid w:val="00BA6336"/>
    <w:rsid w:val="00BA64DE"/>
    <w:rsid w:val="00BA71CF"/>
    <w:rsid w:val="00BA7892"/>
    <w:rsid w:val="00BA7940"/>
    <w:rsid w:val="00BA7F0D"/>
    <w:rsid w:val="00BB0935"/>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88"/>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C7942"/>
    <w:rsid w:val="00BD018D"/>
    <w:rsid w:val="00BD05C1"/>
    <w:rsid w:val="00BD0F9E"/>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743"/>
    <w:rsid w:val="00BE5A67"/>
    <w:rsid w:val="00BE5B5B"/>
    <w:rsid w:val="00BE5B82"/>
    <w:rsid w:val="00BE6311"/>
    <w:rsid w:val="00BE6418"/>
    <w:rsid w:val="00BE6815"/>
    <w:rsid w:val="00BE76BA"/>
    <w:rsid w:val="00BE7DD9"/>
    <w:rsid w:val="00BF00FF"/>
    <w:rsid w:val="00BF1A53"/>
    <w:rsid w:val="00BF2A81"/>
    <w:rsid w:val="00BF2F39"/>
    <w:rsid w:val="00BF3348"/>
    <w:rsid w:val="00BF3FFE"/>
    <w:rsid w:val="00BF4D43"/>
    <w:rsid w:val="00BF4D96"/>
    <w:rsid w:val="00BF5BC3"/>
    <w:rsid w:val="00BF659B"/>
    <w:rsid w:val="00BF69DF"/>
    <w:rsid w:val="00BF6C75"/>
    <w:rsid w:val="00BF6EF3"/>
    <w:rsid w:val="00BF7493"/>
    <w:rsid w:val="00BF7837"/>
    <w:rsid w:val="00BF7ABD"/>
    <w:rsid w:val="00C00AA6"/>
    <w:rsid w:val="00C00DD9"/>
    <w:rsid w:val="00C013FE"/>
    <w:rsid w:val="00C01C3D"/>
    <w:rsid w:val="00C01C91"/>
    <w:rsid w:val="00C0254C"/>
    <w:rsid w:val="00C02CF8"/>
    <w:rsid w:val="00C02F51"/>
    <w:rsid w:val="00C03111"/>
    <w:rsid w:val="00C03E00"/>
    <w:rsid w:val="00C03EB4"/>
    <w:rsid w:val="00C0445A"/>
    <w:rsid w:val="00C04BFF"/>
    <w:rsid w:val="00C06E55"/>
    <w:rsid w:val="00C06FC6"/>
    <w:rsid w:val="00C072DB"/>
    <w:rsid w:val="00C07A96"/>
    <w:rsid w:val="00C10632"/>
    <w:rsid w:val="00C10AAE"/>
    <w:rsid w:val="00C10D8A"/>
    <w:rsid w:val="00C10EDB"/>
    <w:rsid w:val="00C122D6"/>
    <w:rsid w:val="00C125C7"/>
    <w:rsid w:val="00C12A9A"/>
    <w:rsid w:val="00C12CB1"/>
    <w:rsid w:val="00C12DB8"/>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4C4A"/>
    <w:rsid w:val="00C24C9D"/>
    <w:rsid w:val="00C253DF"/>
    <w:rsid w:val="00C2674B"/>
    <w:rsid w:val="00C268CC"/>
    <w:rsid w:val="00C27D01"/>
    <w:rsid w:val="00C30087"/>
    <w:rsid w:val="00C302AF"/>
    <w:rsid w:val="00C322BC"/>
    <w:rsid w:val="00C327F7"/>
    <w:rsid w:val="00C33008"/>
    <w:rsid w:val="00C3336A"/>
    <w:rsid w:val="00C33CC5"/>
    <w:rsid w:val="00C33EC3"/>
    <w:rsid w:val="00C34006"/>
    <w:rsid w:val="00C340A2"/>
    <w:rsid w:val="00C34724"/>
    <w:rsid w:val="00C347EC"/>
    <w:rsid w:val="00C353E0"/>
    <w:rsid w:val="00C355CD"/>
    <w:rsid w:val="00C35929"/>
    <w:rsid w:val="00C35B78"/>
    <w:rsid w:val="00C36F44"/>
    <w:rsid w:val="00C37222"/>
    <w:rsid w:val="00C37360"/>
    <w:rsid w:val="00C374C5"/>
    <w:rsid w:val="00C37BA7"/>
    <w:rsid w:val="00C37CA4"/>
    <w:rsid w:val="00C37D60"/>
    <w:rsid w:val="00C37E07"/>
    <w:rsid w:val="00C40566"/>
    <w:rsid w:val="00C4141E"/>
    <w:rsid w:val="00C41D5F"/>
    <w:rsid w:val="00C42071"/>
    <w:rsid w:val="00C423C4"/>
    <w:rsid w:val="00C42F52"/>
    <w:rsid w:val="00C42F91"/>
    <w:rsid w:val="00C434C9"/>
    <w:rsid w:val="00C43933"/>
    <w:rsid w:val="00C43B70"/>
    <w:rsid w:val="00C44386"/>
    <w:rsid w:val="00C445B9"/>
    <w:rsid w:val="00C45158"/>
    <w:rsid w:val="00C451DA"/>
    <w:rsid w:val="00C4690D"/>
    <w:rsid w:val="00C46ABF"/>
    <w:rsid w:val="00C47200"/>
    <w:rsid w:val="00C47F65"/>
    <w:rsid w:val="00C5026D"/>
    <w:rsid w:val="00C50312"/>
    <w:rsid w:val="00C50608"/>
    <w:rsid w:val="00C5090F"/>
    <w:rsid w:val="00C50A52"/>
    <w:rsid w:val="00C52ED6"/>
    <w:rsid w:val="00C53135"/>
    <w:rsid w:val="00C53599"/>
    <w:rsid w:val="00C536F2"/>
    <w:rsid w:val="00C537A6"/>
    <w:rsid w:val="00C538F7"/>
    <w:rsid w:val="00C53BE8"/>
    <w:rsid w:val="00C5458D"/>
    <w:rsid w:val="00C5491A"/>
    <w:rsid w:val="00C549B2"/>
    <w:rsid w:val="00C550A4"/>
    <w:rsid w:val="00C553A1"/>
    <w:rsid w:val="00C55966"/>
    <w:rsid w:val="00C55B65"/>
    <w:rsid w:val="00C565F1"/>
    <w:rsid w:val="00C56BCB"/>
    <w:rsid w:val="00C5702B"/>
    <w:rsid w:val="00C576BF"/>
    <w:rsid w:val="00C579F1"/>
    <w:rsid w:val="00C57BDA"/>
    <w:rsid w:val="00C62F46"/>
    <w:rsid w:val="00C63AFD"/>
    <w:rsid w:val="00C63B11"/>
    <w:rsid w:val="00C6471B"/>
    <w:rsid w:val="00C65596"/>
    <w:rsid w:val="00C6695A"/>
    <w:rsid w:val="00C66A96"/>
    <w:rsid w:val="00C66B65"/>
    <w:rsid w:val="00C66FD4"/>
    <w:rsid w:val="00C6749F"/>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20"/>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77D"/>
    <w:rsid w:val="00C85864"/>
    <w:rsid w:val="00C85C73"/>
    <w:rsid w:val="00C85FD2"/>
    <w:rsid w:val="00C86C35"/>
    <w:rsid w:val="00C86E7B"/>
    <w:rsid w:val="00C87BE2"/>
    <w:rsid w:val="00C90146"/>
    <w:rsid w:val="00C90A04"/>
    <w:rsid w:val="00C90C03"/>
    <w:rsid w:val="00C90E84"/>
    <w:rsid w:val="00C914DA"/>
    <w:rsid w:val="00C917B4"/>
    <w:rsid w:val="00C91FCD"/>
    <w:rsid w:val="00C92238"/>
    <w:rsid w:val="00C9243E"/>
    <w:rsid w:val="00C92E3C"/>
    <w:rsid w:val="00C93230"/>
    <w:rsid w:val="00C936B9"/>
    <w:rsid w:val="00C93D24"/>
    <w:rsid w:val="00C93FB6"/>
    <w:rsid w:val="00C941A1"/>
    <w:rsid w:val="00C94421"/>
    <w:rsid w:val="00C94F39"/>
    <w:rsid w:val="00C95675"/>
    <w:rsid w:val="00C95B1C"/>
    <w:rsid w:val="00C95F8E"/>
    <w:rsid w:val="00C95FDF"/>
    <w:rsid w:val="00C967AB"/>
    <w:rsid w:val="00C96AB1"/>
    <w:rsid w:val="00C97118"/>
    <w:rsid w:val="00C97750"/>
    <w:rsid w:val="00C9784F"/>
    <w:rsid w:val="00CA1478"/>
    <w:rsid w:val="00CA1BCF"/>
    <w:rsid w:val="00CA1EFA"/>
    <w:rsid w:val="00CA1F37"/>
    <w:rsid w:val="00CA21A0"/>
    <w:rsid w:val="00CA31A8"/>
    <w:rsid w:val="00CA3259"/>
    <w:rsid w:val="00CA4360"/>
    <w:rsid w:val="00CA5356"/>
    <w:rsid w:val="00CA58A7"/>
    <w:rsid w:val="00CA60E4"/>
    <w:rsid w:val="00CA7967"/>
    <w:rsid w:val="00CA7CFF"/>
    <w:rsid w:val="00CB032B"/>
    <w:rsid w:val="00CB063C"/>
    <w:rsid w:val="00CB06FE"/>
    <w:rsid w:val="00CB081F"/>
    <w:rsid w:val="00CB0F40"/>
    <w:rsid w:val="00CB22E6"/>
    <w:rsid w:val="00CB240B"/>
    <w:rsid w:val="00CB2DE5"/>
    <w:rsid w:val="00CB322B"/>
    <w:rsid w:val="00CB4096"/>
    <w:rsid w:val="00CB4563"/>
    <w:rsid w:val="00CB5029"/>
    <w:rsid w:val="00CB5944"/>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39E"/>
    <w:rsid w:val="00CC16C7"/>
    <w:rsid w:val="00CC19BB"/>
    <w:rsid w:val="00CC37D6"/>
    <w:rsid w:val="00CC54F8"/>
    <w:rsid w:val="00CC5A44"/>
    <w:rsid w:val="00CC5AEE"/>
    <w:rsid w:val="00CC66E5"/>
    <w:rsid w:val="00CC6F40"/>
    <w:rsid w:val="00CC7083"/>
    <w:rsid w:val="00CC730D"/>
    <w:rsid w:val="00CC7472"/>
    <w:rsid w:val="00CC7704"/>
    <w:rsid w:val="00CC7854"/>
    <w:rsid w:val="00CC7F7B"/>
    <w:rsid w:val="00CD04B7"/>
    <w:rsid w:val="00CD0EF8"/>
    <w:rsid w:val="00CD123D"/>
    <w:rsid w:val="00CD1317"/>
    <w:rsid w:val="00CD20FF"/>
    <w:rsid w:val="00CD289E"/>
    <w:rsid w:val="00CD2A23"/>
    <w:rsid w:val="00CD3124"/>
    <w:rsid w:val="00CD3B29"/>
    <w:rsid w:val="00CD3F79"/>
    <w:rsid w:val="00CD45B7"/>
    <w:rsid w:val="00CD4C7E"/>
    <w:rsid w:val="00CD515B"/>
    <w:rsid w:val="00CD55CA"/>
    <w:rsid w:val="00CD5DBD"/>
    <w:rsid w:val="00CD68E5"/>
    <w:rsid w:val="00CD6CF9"/>
    <w:rsid w:val="00CD6FA9"/>
    <w:rsid w:val="00CD7977"/>
    <w:rsid w:val="00CE00AA"/>
    <w:rsid w:val="00CE0843"/>
    <w:rsid w:val="00CE08E7"/>
    <w:rsid w:val="00CE1D33"/>
    <w:rsid w:val="00CE201A"/>
    <w:rsid w:val="00CE2BC5"/>
    <w:rsid w:val="00CE3DF6"/>
    <w:rsid w:val="00CE3F1B"/>
    <w:rsid w:val="00CE53BC"/>
    <w:rsid w:val="00CE6384"/>
    <w:rsid w:val="00CE64DF"/>
    <w:rsid w:val="00CE6A09"/>
    <w:rsid w:val="00CF0275"/>
    <w:rsid w:val="00CF0941"/>
    <w:rsid w:val="00CF0953"/>
    <w:rsid w:val="00CF0B09"/>
    <w:rsid w:val="00CF1285"/>
    <w:rsid w:val="00CF12C3"/>
    <w:rsid w:val="00CF169F"/>
    <w:rsid w:val="00CF25A8"/>
    <w:rsid w:val="00CF278C"/>
    <w:rsid w:val="00CF30E7"/>
    <w:rsid w:val="00CF38C5"/>
    <w:rsid w:val="00CF3DC1"/>
    <w:rsid w:val="00CF3F05"/>
    <w:rsid w:val="00CF4864"/>
    <w:rsid w:val="00CF4D4B"/>
    <w:rsid w:val="00CF51DB"/>
    <w:rsid w:val="00CF5C70"/>
    <w:rsid w:val="00CF5CD8"/>
    <w:rsid w:val="00CF605E"/>
    <w:rsid w:val="00CF64A4"/>
    <w:rsid w:val="00CF6C22"/>
    <w:rsid w:val="00CF7004"/>
    <w:rsid w:val="00CF74E0"/>
    <w:rsid w:val="00CF7681"/>
    <w:rsid w:val="00CF7FF9"/>
    <w:rsid w:val="00D00DEB"/>
    <w:rsid w:val="00D0245C"/>
    <w:rsid w:val="00D03444"/>
    <w:rsid w:val="00D04592"/>
    <w:rsid w:val="00D056DC"/>
    <w:rsid w:val="00D06012"/>
    <w:rsid w:val="00D06AB1"/>
    <w:rsid w:val="00D06D17"/>
    <w:rsid w:val="00D07B61"/>
    <w:rsid w:val="00D10ACF"/>
    <w:rsid w:val="00D10FEE"/>
    <w:rsid w:val="00D1111C"/>
    <w:rsid w:val="00D119FD"/>
    <w:rsid w:val="00D11BA3"/>
    <w:rsid w:val="00D12181"/>
    <w:rsid w:val="00D124F9"/>
    <w:rsid w:val="00D12AAE"/>
    <w:rsid w:val="00D13454"/>
    <w:rsid w:val="00D134E8"/>
    <w:rsid w:val="00D13651"/>
    <w:rsid w:val="00D13FF2"/>
    <w:rsid w:val="00D15979"/>
    <w:rsid w:val="00D163E8"/>
    <w:rsid w:val="00D16853"/>
    <w:rsid w:val="00D170AD"/>
    <w:rsid w:val="00D177A6"/>
    <w:rsid w:val="00D201F2"/>
    <w:rsid w:val="00D207DD"/>
    <w:rsid w:val="00D20C0C"/>
    <w:rsid w:val="00D21098"/>
    <w:rsid w:val="00D23440"/>
    <w:rsid w:val="00D236AC"/>
    <w:rsid w:val="00D24C89"/>
    <w:rsid w:val="00D24EE1"/>
    <w:rsid w:val="00D25032"/>
    <w:rsid w:val="00D25E88"/>
    <w:rsid w:val="00D267C9"/>
    <w:rsid w:val="00D26CD5"/>
    <w:rsid w:val="00D26FA5"/>
    <w:rsid w:val="00D27105"/>
    <w:rsid w:val="00D27C96"/>
    <w:rsid w:val="00D27CE4"/>
    <w:rsid w:val="00D3013E"/>
    <w:rsid w:val="00D305F5"/>
    <w:rsid w:val="00D312F8"/>
    <w:rsid w:val="00D3194D"/>
    <w:rsid w:val="00D3218E"/>
    <w:rsid w:val="00D3320A"/>
    <w:rsid w:val="00D333CC"/>
    <w:rsid w:val="00D334AF"/>
    <w:rsid w:val="00D33563"/>
    <w:rsid w:val="00D3399A"/>
    <w:rsid w:val="00D33EAD"/>
    <w:rsid w:val="00D340E5"/>
    <w:rsid w:val="00D34CF4"/>
    <w:rsid w:val="00D34FC3"/>
    <w:rsid w:val="00D35466"/>
    <w:rsid w:val="00D35BFE"/>
    <w:rsid w:val="00D35DCB"/>
    <w:rsid w:val="00D3614A"/>
    <w:rsid w:val="00D36B9E"/>
    <w:rsid w:val="00D37E8A"/>
    <w:rsid w:val="00D4032F"/>
    <w:rsid w:val="00D40677"/>
    <w:rsid w:val="00D4150E"/>
    <w:rsid w:val="00D41A11"/>
    <w:rsid w:val="00D41B47"/>
    <w:rsid w:val="00D421BB"/>
    <w:rsid w:val="00D425DC"/>
    <w:rsid w:val="00D425F6"/>
    <w:rsid w:val="00D43958"/>
    <w:rsid w:val="00D452CA"/>
    <w:rsid w:val="00D45815"/>
    <w:rsid w:val="00D4647E"/>
    <w:rsid w:val="00D4759E"/>
    <w:rsid w:val="00D478CD"/>
    <w:rsid w:val="00D50EE1"/>
    <w:rsid w:val="00D51FD2"/>
    <w:rsid w:val="00D5268C"/>
    <w:rsid w:val="00D532B6"/>
    <w:rsid w:val="00D5346C"/>
    <w:rsid w:val="00D539C8"/>
    <w:rsid w:val="00D53ADF"/>
    <w:rsid w:val="00D53BBF"/>
    <w:rsid w:val="00D53C6D"/>
    <w:rsid w:val="00D53D9A"/>
    <w:rsid w:val="00D54D03"/>
    <w:rsid w:val="00D55350"/>
    <w:rsid w:val="00D554D6"/>
    <w:rsid w:val="00D55C78"/>
    <w:rsid w:val="00D55D10"/>
    <w:rsid w:val="00D56429"/>
    <w:rsid w:val="00D569BC"/>
    <w:rsid w:val="00D57AF9"/>
    <w:rsid w:val="00D61042"/>
    <w:rsid w:val="00D6145E"/>
    <w:rsid w:val="00D6191F"/>
    <w:rsid w:val="00D63218"/>
    <w:rsid w:val="00D63620"/>
    <w:rsid w:val="00D639F5"/>
    <w:rsid w:val="00D63E82"/>
    <w:rsid w:val="00D63FB4"/>
    <w:rsid w:val="00D6436B"/>
    <w:rsid w:val="00D64461"/>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B34"/>
    <w:rsid w:val="00D75C92"/>
    <w:rsid w:val="00D76881"/>
    <w:rsid w:val="00D77430"/>
    <w:rsid w:val="00D778EF"/>
    <w:rsid w:val="00D77A32"/>
    <w:rsid w:val="00D77B0F"/>
    <w:rsid w:val="00D80C68"/>
    <w:rsid w:val="00D81B40"/>
    <w:rsid w:val="00D826C5"/>
    <w:rsid w:val="00D82D2C"/>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2F47"/>
    <w:rsid w:val="00D93204"/>
    <w:rsid w:val="00D93D06"/>
    <w:rsid w:val="00D94F2C"/>
    <w:rsid w:val="00D95827"/>
    <w:rsid w:val="00D965AD"/>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2FD5"/>
    <w:rsid w:val="00DA371C"/>
    <w:rsid w:val="00DA402E"/>
    <w:rsid w:val="00DA41E3"/>
    <w:rsid w:val="00DA50A1"/>
    <w:rsid w:val="00DA50F5"/>
    <w:rsid w:val="00DA58C8"/>
    <w:rsid w:val="00DA5A87"/>
    <w:rsid w:val="00DA728E"/>
    <w:rsid w:val="00DB037C"/>
    <w:rsid w:val="00DB0B9F"/>
    <w:rsid w:val="00DB0D60"/>
    <w:rsid w:val="00DB2199"/>
    <w:rsid w:val="00DB2AF8"/>
    <w:rsid w:val="00DB47B2"/>
    <w:rsid w:val="00DB5DFC"/>
    <w:rsid w:val="00DB6452"/>
    <w:rsid w:val="00DB6AEF"/>
    <w:rsid w:val="00DB6F77"/>
    <w:rsid w:val="00DC043C"/>
    <w:rsid w:val="00DC0894"/>
    <w:rsid w:val="00DC0E15"/>
    <w:rsid w:val="00DC104B"/>
    <w:rsid w:val="00DC1692"/>
    <w:rsid w:val="00DC188A"/>
    <w:rsid w:val="00DC1BFC"/>
    <w:rsid w:val="00DC1CB7"/>
    <w:rsid w:val="00DC21CF"/>
    <w:rsid w:val="00DC2628"/>
    <w:rsid w:val="00DC26EF"/>
    <w:rsid w:val="00DC34A3"/>
    <w:rsid w:val="00DC36A7"/>
    <w:rsid w:val="00DC3844"/>
    <w:rsid w:val="00DC3962"/>
    <w:rsid w:val="00DC3AD8"/>
    <w:rsid w:val="00DC404C"/>
    <w:rsid w:val="00DC46E9"/>
    <w:rsid w:val="00DC4820"/>
    <w:rsid w:val="00DC4B63"/>
    <w:rsid w:val="00DC4BDB"/>
    <w:rsid w:val="00DC6AFB"/>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208C"/>
    <w:rsid w:val="00DE2F40"/>
    <w:rsid w:val="00DE2FE4"/>
    <w:rsid w:val="00DE3A9C"/>
    <w:rsid w:val="00DE4DF8"/>
    <w:rsid w:val="00DE4FB9"/>
    <w:rsid w:val="00DE4FD4"/>
    <w:rsid w:val="00DE535B"/>
    <w:rsid w:val="00DE572A"/>
    <w:rsid w:val="00DE5A1F"/>
    <w:rsid w:val="00DE5A26"/>
    <w:rsid w:val="00DE7065"/>
    <w:rsid w:val="00DF0083"/>
    <w:rsid w:val="00DF009A"/>
    <w:rsid w:val="00DF0851"/>
    <w:rsid w:val="00DF0BDE"/>
    <w:rsid w:val="00DF0F83"/>
    <w:rsid w:val="00DF1975"/>
    <w:rsid w:val="00DF1A0E"/>
    <w:rsid w:val="00DF1C01"/>
    <w:rsid w:val="00DF26CD"/>
    <w:rsid w:val="00DF49AD"/>
    <w:rsid w:val="00DF538C"/>
    <w:rsid w:val="00DF565A"/>
    <w:rsid w:val="00DF592F"/>
    <w:rsid w:val="00DF5D22"/>
    <w:rsid w:val="00DF5EA5"/>
    <w:rsid w:val="00DF6352"/>
    <w:rsid w:val="00DF6707"/>
    <w:rsid w:val="00DF6E04"/>
    <w:rsid w:val="00DF6E3F"/>
    <w:rsid w:val="00DF79E9"/>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7049"/>
    <w:rsid w:val="00E10829"/>
    <w:rsid w:val="00E11DD0"/>
    <w:rsid w:val="00E1305B"/>
    <w:rsid w:val="00E13296"/>
    <w:rsid w:val="00E13DDC"/>
    <w:rsid w:val="00E142DE"/>
    <w:rsid w:val="00E146BA"/>
    <w:rsid w:val="00E14D4F"/>
    <w:rsid w:val="00E15AF7"/>
    <w:rsid w:val="00E16021"/>
    <w:rsid w:val="00E162C1"/>
    <w:rsid w:val="00E16E21"/>
    <w:rsid w:val="00E177E7"/>
    <w:rsid w:val="00E178FE"/>
    <w:rsid w:val="00E17F55"/>
    <w:rsid w:val="00E200D6"/>
    <w:rsid w:val="00E20530"/>
    <w:rsid w:val="00E20681"/>
    <w:rsid w:val="00E20807"/>
    <w:rsid w:val="00E20D2E"/>
    <w:rsid w:val="00E20EB1"/>
    <w:rsid w:val="00E21581"/>
    <w:rsid w:val="00E215F3"/>
    <w:rsid w:val="00E21913"/>
    <w:rsid w:val="00E22004"/>
    <w:rsid w:val="00E2219F"/>
    <w:rsid w:val="00E223B6"/>
    <w:rsid w:val="00E22654"/>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799"/>
    <w:rsid w:val="00E369BA"/>
    <w:rsid w:val="00E36D28"/>
    <w:rsid w:val="00E36EA6"/>
    <w:rsid w:val="00E37A3C"/>
    <w:rsid w:val="00E37BD7"/>
    <w:rsid w:val="00E404AC"/>
    <w:rsid w:val="00E40561"/>
    <w:rsid w:val="00E4111C"/>
    <w:rsid w:val="00E41A2B"/>
    <w:rsid w:val="00E41CB2"/>
    <w:rsid w:val="00E41F81"/>
    <w:rsid w:val="00E42087"/>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6C70"/>
    <w:rsid w:val="00E47DBF"/>
    <w:rsid w:val="00E509AC"/>
    <w:rsid w:val="00E5124D"/>
    <w:rsid w:val="00E51778"/>
    <w:rsid w:val="00E51D4C"/>
    <w:rsid w:val="00E520B6"/>
    <w:rsid w:val="00E52645"/>
    <w:rsid w:val="00E52A20"/>
    <w:rsid w:val="00E52B09"/>
    <w:rsid w:val="00E535AC"/>
    <w:rsid w:val="00E53841"/>
    <w:rsid w:val="00E53DF3"/>
    <w:rsid w:val="00E541C4"/>
    <w:rsid w:val="00E54FB4"/>
    <w:rsid w:val="00E55149"/>
    <w:rsid w:val="00E55AC2"/>
    <w:rsid w:val="00E561ED"/>
    <w:rsid w:val="00E562D5"/>
    <w:rsid w:val="00E56BFD"/>
    <w:rsid w:val="00E56D90"/>
    <w:rsid w:val="00E56E82"/>
    <w:rsid w:val="00E57C2D"/>
    <w:rsid w:val="00E57FFB"/>
    <w:rsid w:val="00E601C6"/>
    <w:rsid w:val="00E603A3"/>
    <w:rsid w:val="00E60461"/>
    <w:rsid w:val="00E609E7"/>
    <w:rsid w:val="00E61755"/>
    <w:rsid w:val="00E61CFD"/>
    <w:rsid w:val="00E61F2A"/>
    <w:rsid w:val="00E623A5"/>
    <w:rsid w:val="00E624C7"/>
    <w:rsid w:val="00E63210"/>
    <w:rsid w:val="00E64F8F"/>
    <w:rsid w:val="00E66754"/>
    <w:rsid w:val="00E66E1C"/>
    <w:rsid w:val="00E6754B"/>
    <w:rsid w:val="00E67832"/>
    <w:rsid w:val="00E67CCD"/>
    <w:rsid w:val="00E70687"/>
    <w:rsid w:val="00E71314"/>
    <w:rsid w:val="00E7199D"/>
    <w:rsid w:val="00E7237A"/>
    <w:rsid w:val="00E723FD"/>
    <w:rsid w:val="00E727A9"/>
    <w:rsid w:val="00E727D8"/>
    <w:rsid w:val="00E72CA0"/>
    <w:rsid w:val="00E72D3C"/>
    <w:rsid w:val="00E72F07"/>
    <w:rsid w:val="00E74186"/>
    <w:rsid w:val="00E74AEB"/>
    <w:rsid w:val="00E75A12"/>
    <w:rsid w:val="00E75CA7"/>
    <w:rsid w:val="00E76940"/>
    <w:rsid w:val="00E77045"/>
    <w:rsid w:val="00E77CEB"/>
    <w:rsid w:val="00E77DAB"/>
    <w:rsid w:val="00E77EC4"/>
    <w:rsid w:val="00E805C0"/>
    <w:rsid w:val="00E81B4A"/>
    <w:rsid w:val="00E82102"/>
    <w:rsid w:val="00E82916"/>
    <w:rsid w:val="00E82CED"/>
    <w:rsid w:val="00E83145"/>
    <w:rsid w:val="00E83FE2"/>
    <w:rsid w:val="00E84FE1"/>
    <w:rsid w:val="00E86855"/>
    <w:rsid w:val="00E86E4F"/>
    <w:rsid w:val="00E87D65"/>
    <w:rsid w:val="00E904C5"/>
    <w:rsid w:val="00E90915"/>
    <w:rsid w:val="00E914D8"/>
    <w:rsid w:val="00E91E49"/>
    <w:rsid w:val="00E927D6"/>
    <w:rsid w:val="00E92995"/>
    <w:rsid w:val="00E92AC2"/>
    <w:rsid w:val="00E94B22"/>
    <w:rsid w:val="00E951A5"/>
    <w:rsid w:val="00E952EA"/>
    <w:rsid w:val="00E95BF6"/>
    <w:rsid w:val="00E9691F"/>
    <w:rsid w:val="00E96A63"/>
    <w:rsid w:val="00E97D58"/>
    <w:rsid w:val="00EA01EC"/>
    <w:rsid w:val="00EA08F8"/>
    <w:rsid w:val="00EA0E50"/>
    <w:rsid w:val="00EA1279"/>
    <w:rsid w:val="00EA1B75"/>
    <w:rsid w:val="00EA22F1"/>
    <w:rsid w:val="00EA2AD1"/>
    <w:rsid w:val="00EA2BC4"/>
    <w:rsid w:val="00EA2EBB"/>
    <w:rsid w:val="00EA3328"/>
    <w:rsid w:val="00EA3844"/>
    <w:rsid w:val="00EA4132"/>
    <w:rsid w:val="00EA44E2"/>
    <w:rsid w:val="00EA4784"/>
    <w:rsid w:val="00EA4ACC"/>
    <w:rsid w:val="00EA5C33"/>
    <w:rsid w:val="00EA60BF"/>
    <w:rsid w:val="00EA645D"/>
    <w:rsid w:val="00EA6A6D"/>
    <w:rsid w:val="00EA7063"/>
    <w:rsid w:val="00EA7740"/>
    <w:rsid w:val="00EA7E91"/>
    <w:rsid w:val="00EB058D"/>
    <w:rsid w:val="00EB1409"/>
    <w:rsid w:val="00EB14DB"/>
    <w:rsid w:val="00EB16BA"/>
    <w:rsid w:val="00EB1D5C"/>
    <w:rsid w:val="00EB257C"/>
    <w:rsid w:val="00EB2B69"/>
    <w:rsid w:val="00EB2BE4"/>
    <w:rsid w:val="00EB3C89"/>
    <w:rsid w:val="00EB4C66"/>
    <w:rsid w:val="00EB502C"/>
    <w:rsid w:val="00EB5089"/>
    <w:rsid w:val="00EB50D8"/>
    <w:rsid w:val="00EB5451"/>
    <w:rsid w:val="00EB5D86"/>
    <w:rsid w:val="00EB617F"/>
    <w:rsid w:val="00EB62EE"/>
    <w:rsid w:val="00EB646F"/>
    <w:rsid w:val="00EB6DFC"/>
    <w:rsid w:val="00EB78DD"/>
    <w:rsid w:val="00EC0D38"/>
    <w:rsid w:val="00EC0F3E"/>
    <w:rsid w:val="00EC12E0"/>
    <w:rsid w:val="00EC156B"/>
    <w:rsid w:val="00EC20F3"/>
    <w:rsid w:val="00EC3E73"/>
    <w:rsid w:val="00EC4ECD"/>
    <w:rsid w:val="00EC59EE"/>
    <w:rsid w:val="00EC5C3D"/>
    <w:rsid w:val="00EC5D60"/>
    <w:rsid w:val="00EC60E1"/>
    <w:rsid w:val="00EC6F9C"/>
    <w:rsid w:val="00EC70F2"/>
    <w:rsid w:val="00EC76F1"/>
    <w:rsid w:val="00EC7F47"/>
    <w:rsid w:val="00ED08C1"/>
    <w:rsid w:val="00ED0950"/>
    <w:rsid w:val="00ED0FDB"/>
    <w:rsid w:val="00ED1AE0"/>
    <w:rsid w:val="00ED1BE4"/>
    <w:rsid w:val="00ED3200"/>
    <w:rsid w:val="00ED378D"/>
    <w:rsid w:val="00ED431A"/>
    <w:rsid w:val="00ED4677"/>
    <w:rsid w:val="00ED4B23"/>
    <w:rsid w:val="00ED50C5"/>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F02B5"/>
    <w:rsid w:val="00EF0641"/>
    <w:rsid w:val="00EF1ED0"/>
    <w:rsid w:val="00EF2823"/>
    <w:rsid w:val="00EF2EE0"/>
    <w:rsid w:val="00EF33E7"/>
    <w:rsid w:val="00EF3A5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0ED7"/>
    <w:rsid w:val="00F00F4F"/>
    <w:rsid w:val="00F0169B"/>
    <w:rsid w:val="00F018DC"/>
    <w:rsid w:val="00F02757"/>
    <w:rsid w:val="00F0293F"/>
    <w:rsid w:val="00F037AB"/>
    <w:rsid w:val="00F04108"/>
    <w:rsid w:val="00F053FD"/>
    <w:rsid w:val="00F056F0"/>
    <w:rsid w:val="00F05815"/>
    <w:rsid w:val="00F059BD"/>
    <w:rsid w:val="00F05BCA"/>
    <w:rsid w:val="00F05C72"/>
    <w:rsid w:val="00F0644C"/>
    <w:rsid w:val="00F06A49"/>
    <w:rsid w:val="00F07069"/>
    <w:rsid w:val="00F070A0"/>
    <w:rsid w:val="00F070E5"/>
    <w:rsid w:val="00F0731F"/>
    <w:rsid w:val="00F077F3"/>
    <w:rsid w:val="00F079CE"/>
    <w:rsid w:val="00F07FCE"/>
    <w:rsid w:val="00F10279"/>
    <w:rsid w:val="00F1065B"/>
    <w:rsid w:val="00F11707"/>
    <w:rsid w:val="00F11A8C"/>
    <w:rsid w:val="00F12350"/>
    <w:rsid w:val="00F12405"/>
    <w:rsid w:val="00F12469"/>
    <w:rsid w:val="00F12FFA"/>
    <w:rsid w:val="00F1356C"/>
    <w:rsid w:val="00F149F0"/>
    <w:rsid w:val="00F14F4E"/>
    <w:rsid w:val="00F15C42"/>
    <w:rsid w:val="00F1617B"/>
    <w:rsid w:val="00F16686"/>
    <w:rsid w:val="00F16E7C"/>
    <w:rsid w:val="00F17327"/>
    <w:rsid w:val="00F20507"/>
    <w:rsid w:val="00F20A4F"/>
    <w:rsid w:val="00F20BF0"/>
    <w:rsid w:val="00F20DF5"/>
    <w:rsid w:val="00F210CB"/>
    <w:rsid w:val="00F210FA"/>
    <w:rsid w:val="00F219EA"/>
    <w:rsid w:val="00F21F31"/>
    <w:rsid w:val="00F227C5"/>
    <w:rsid w:val="00F23828"/>
    <w:rsid w:val="00F23C6A"/>
    <w:rsid w:val="00F251A7"/>
    <w:rsid w:val="00F25F96"/>
    <w:rsid w:val="00F26000"/>
    <w:rsid w:val="00F260F7"/>
    <w:rsid w:val="00F261FD"/>
    <w:rsid w:val="00F26E9D"/>
    <w:rsid w:val="00F27135"/>
    <w:rsid w:val="00F3007D"/>
    <w:rsid w:val="00F300C1"/>
    <w:rsid w:val="00F3092B"/>
    <w:rsid w:val="00F3094C"/>
    <w:rsid w:val="00F31824"/>
    <w:rsid w:val="00F31F01"/>
    <w:rsid w:val="00F32BD0"/>
    <w:rsid w:val="00F32C81"/>
    <w:rsid w:val="00F33348"/>
    <w:rsid w:val="00F334E3"/>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6FC8"/>
    <w:rsid w:val="00F473B1"/>
    <w:rsid w:val="00F475BA"/>
    <w:rsid w:val="00F50088"/>
    <w:rsid w:val="00F5055E"/>
    <w:rsid w:val="00F50B37"/>
    <w:rsid w:val="00F5191D"/>
    <w:rsid w:val="00F524C4"/>
    <w:rsid w:val="00F5386C"/>
    <w:rsid w:val="00F538FA"/>
    <w:rsid w:val="00F54076"/>
    <w:rsid w:val="00F54C2C"/>
    <w:rsid w:val="00F568E6"/>
    <w:rsid w:val="00F56971"/>
    <w:rsid w:val="00F56C87"/>
    <w:rsid w:val="00F56F85"/>
    <w:rsid w:val="00F6117D"/>
    <w:rsid w:val="00F61CF5"/>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2E0E"/>
    <w:rsid w:val="00F73323"/>
    <w:rsid w:val="00F733AA"/>
    <w:rsid w:val="00F73B93"/>
    <w:rsid w:val="00F73F82"/>
    <w:rsid w:val="00F73FCD"/>
    <w:rsid w:val="00F7483D"/>
    <w:rsid w:val="00F74AE4"/>
    <w:rsid w:val="00F74B24"/>
    <w:rsid w:val="00F76521"/>
    <w:rsid w:val="00F76637"/>
    <w:rsid w:val="00F77B9C"/>
    <w:rsid w:val="00F80E2A"/>
    <w:rsid w:val="00F812CE"/>
    <w:rsid w:val="00F81607"/>
    <w:rsid w:val="00F81CCF"/>
    <w:rsid w:val="00F82011"/>
    <w:rsid w:val="00F82F62"/>
    <w:rsid w:val="00F838B9"/>
    <w:rsid w:val="00F83F2E"/>
    <w:rsid w:val="00F849BC"/>
    <w:rsid w:val="00F84B92"/>
    <w:rsid w:val="00F8520E"/>
    <w:rsid w:val="00F854FC"/>
    <w:rsid w:val="00F8593D"/>
    <w:rsid w:val="00F86C26"/>
    <w:rsid w:val="00F86CBE"/>
    <w:rsid w:val="00F86DC1"/>
    <w:rsid w:val="00F86DED"/>
    <w:rsid w:val="00F87384"/>
    <w:rsid w:val="00F87F69"/>
    <w:rsid w:val="00F9083A"/>
    <w:rsid w:val="00F90C60"/>
    <w:rsid w:val="00F91457"/>
    <w:rsid w:val="00F9174B"/>
    <w:rsid w:val="00F92C10"/>
    <w:rsid w:val="00F93851"/>
    <w:rsid w:val="00F939AC"/>
    <w:rsid w:val="00F94290"/>
    <w:rsid w:val="00F9523A"/>
    <w:rsid w:val="00F952C5"/>
    <w:rsid w:val="00F95509"/>
    <w:rsid w:val="00F95A17"/>
    <w:rsid w:val="00F963EC"/>
    <w:rsid w:val="00F96DDB"/>
    <w:rsid w:val="00F97245"/>
    <w:rsid w:val="00F97763"/>
    <w:rsid w:val="00F97FB3"/>
    <w:rsid w:val="00FA0F51"/>
    <w:rsid w:val="00FA1590"/>
    <w:rsid w:val="00FA2519"/>
    <w:rsid w:val="00FA2BA0"/>
    <w:rsid w:val="00FA3B5E"/>
    <w:rsid w:val="00FA4640"/>
    <w:rsid w:val="00FA4D4A"/>
    <w:rsid w:val="00FA63E9"/>
    <w:rsid w:val="00FA6557"/>
    <w:rsid w:val="00FA6C85"/>
    <w:rsid w:val="00FA6E84"/>
    <w:rsid w:val="00FA71AB"/>
    <w:rsid w:val="00FA7209"/>
    <w:rsid w:val="00FA7746"/>
    <w:rsid w:val="00FB0787"/>
    <w:rsid w:val="00FB07BE"/>
    <w:rsid w:val="00FB1362"/>
    <w:rsid w:val="00FB1850"/>
    <w:rsid w:val="00FB1925"/>
    <w:rsid w:val="00FB277A"/>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737"/>
    <w:rsid w:val="00FC6999"/>
    <w:rsid w:val="00FC6A62"/>
    <w:rsid w:val="00FC6F0D"/>
    <w:rsid w:val="00FC79F9"/>
    <w:rsid w:val="00FD01A1"/>
    <w:rsid w:val="00FD03F2"/>
    <w:rsid w:val="00FD06A0"/>
    <w:rsid w:val="00FD0EB6"/>
    <w:rsid w:val="00FD0F0E"/>
    <w:rsid w:val="00FD10F5"/>
    <w:rsid w:val="00FD197B"/>
    <w:rsid w:val="00FD2A38"/>
    <w:rsid w:val="00FD2B89"/>
    <w:rsid w:val="00FD2BB2"/>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3F"/>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3B7"/>
    <w:rsid w:val="00FF2B18"/>
    <w:rsid w:val="00FF3477"/>
    <w:rsid w:val="00FF3A3D"/>
    <w:rsid w:val="00FF3E29"/>
    <w:rsid w:val="00FF4919"/>
    <w:rsid w:val="00FF4AF4"/>
    <w:rsid w:val="00FF4C9B"/>
    <w:rsid w:val="00FF4D5C"/>
    <w:rsid w:val="00FF4F9A"/>
    <w:rsid w:val="00FF5474"/>
    <w:rsid w:val="00FF57AF"/>
    <w:rsid w:val="00FF5B25"/>
    <w:rsid w:val="00FF6AC5"/>
    <w:rsid w:val="00FF6CBA"/>
    <w:rsid w:val="00FF7C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7996636">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505264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564222">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700561">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691B-1663-4AB9-978D-FEA8B0A9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32</Pages>
  <Words>7667</Words>
  <Characters>42170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104</cp:revision>
  <cp:lastPrinted>2019-02-22T20:31:00Z</cp:lastPrinted>
  <dcterms:created xsi:type="dcterms:W3CDTF">2019-02-07T23:08:00Z</dcterms:created>
  <dcterms:modified xsi:type="dcterms:W3CDTF">2019-03-14T20:09:00Z</dcterms:modified>
</cp:coreProperties>
</file>